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3916C" w14:textId="1BEDE4A8" w:rsidR="005363AB" w:rsidRPr="005F1F7D" w:rsidRDefault="005363AB" w:rsidP="003F418C">
      <w:pPr>
        <w:tabs>
          <w:tab w:val="right" w:pos="165"/>
          <w:tab w:val="right" w:pos="14385"/>
        </w:tabs>
        <w:spacing w:before="100" w:beforeAutospacing="1" w:after="100" w:afterAutospacing="1"/>
        <w:ind w:hanging="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bookmarkStart w:id="0" w:name="_GoBack"/>
      <w:bookmarkEnd w:id="0"/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1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- نام و</w:t>
      </w:r>
      <w:r w:rsidRPr="005F1F7D">
        <w:rPr>
          <w:rFonts w:ascii="Tahoma" w:hAnsi="Tahoma" w:cs="B Nazanin"/>
          <w:noProof w:val="0"/>
          <w:color w:val="000000"/>
          <w:sz w:val="22"/>
          <w:szCs w:val="22"/>
        </w:rPr>
        <w:t xml:space="preserve"> 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>نشاني واحد توليدي</w:t>
      </w:r>
      <w:r w:rsidR="000748BC" w:rsidRP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="000748BC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             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کارخانه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         کارگاه </w:t>
      </w:r>
      <w:r w:rsidR="000748BC" w:rsidRPr="005F1F7D">
        <w:rPr>
          <w:rFonts w:ascii="Tahoma" w:hAnsi="Tahoma" w:cs="B Nazanin" w:hint="cs"/>
          <w:noProof w:val="0"/>
          <w:color w:val="000000"/>
          <w:sz w:val="22"/>
          <w:szCs w:val="22"/>
        </w:rPr>
        <w:sym w:font="Wingdings" w:char="F070"/>
      </w:r>
    </w:p>
    <w:tbl>
      <w:tblPr>
        <w:bidiVisual/>
        <w:tblW w:w="10361" w:type="dxa"/>
        <w:jc w:val="center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1"/>
      </w:tblGrid>
      <w:tr w:rsidR="005363AB" w:rsidRPr="00AF4758" w14:paraId="04FBD2CA" w14:textId="77777777" w:rsidTr="003627C9">
        <w:trPr>
          <w:trHeight w:val="1397"/>
          <w:tblCellSpacing w:w="7" w:type="dxa"/>
          <w:jc w:val="center"/>
        </w:trPr>
        <w:tc>
          <w:tcPr>
            <w:tcW w:w="10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9EC330" w14:textId="76163DD5" w:rsidR="005363AB" w:rsidRPr="00B06D1F" w:rsidRDefault="005363AB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واحد تولیدی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آدرس کامل پست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</w:p>
          <w:p w14:paraId="61B2D1F1" w14:textId="796B2014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شناسه ملی شرکت</w:t>
            </w:r>
            <w:r w:rsidR="00DD6996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  <w:lang w:bidi="fa-IR"/>
              </w:rPr>
              <w:t>/ کد ملی شخص حقیقی</w:t>
            </w:r>
            <w:r w:rsidRPr="00B06D1F">
              <w:rPr>
                <w:rFonts w:cs="B Nazanin" w:hint="cs"/>
                <w:noProof w:val="0"/>
                <w:color w:val="000000" w:themeColor="text1"/>
                <w:sz w:val="22"/>
                <w:szCs w:val="22"/>
                <w:rtl/>
              </w:rPr>
              <w:t>: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</w:t>
            </w: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شماره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تلفن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                                                          </w:t>
            </w:r>
          </w:p>
          <w:p w14:paraId="242CEBA9" w14:textId="5C76EEB5" w:rsidR="005363AB" w:rsidRPr="00B06D1F" w:rsidRDefault="005363AB" w:rsidP="001C1A61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B06D1F">
              <w:rPr>
                <w:rFonts w:cs="B Nazanin" w:hint="eastAsia"/>
                <w:noProof w:val="0"/>
                <w:color w:val="000000"/>
                <w:sz w:val="22"/>
                <w:szCs w:val="22"/>
                <w:rtl/>
              </w:rPr>
              <w:t>آدرس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پست الكترونيك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: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                                               </w:t>
            </w:r>
            <w:r w:rsidR="001C1A61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  <w:r w:rsidR="00853697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نمابر</w:t>
            </w:r>
            <w:r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: </w:t>
            </w:r>
          </w:p>
          <w:p w14:paraId="6A597574" w14:textId="65BB2F23" w:rsidR="005363AB" w:rsidRPr="00AF4758" w:rsidRDefault="00DD6996" w:rsidP="003627C9">
            <w:pPr>
              <w:tabs>
                <w:tab w:val="right" w:pos="165"/>
                <w:tab w:val="right" w:pos="14385"/>
              </w:tabs>
              <w:spacing w:before="120" w:after="120"/>
              <w:ind w:left="164"/>
              <w:jc w:val="both"/>
              <w:rPr>
                <w:rFonts w:cs="B Nazanin"/>
                <w:noProof w:val="0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شماره ملی </w:t>
            </w:r>
            <w:r w:rsidR="00CD7B95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مسئول سلامت کالا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56"/>
        <w:bidiVisual/>
        <w:tblW w:w="10273" w:type="dxa"/>
        <w:tblLook w:val="04A0" w:firstRow="1" w:lastRow="0" w:firstColumn="1" w:lastColumn="0" w:noHBand="0" w:noVBand="1"/>
      </w:tblPr>
      <w:tblGrid>
        <w:gridCol w:w="2270"/>
        <w:gridCol w:w="8003"/>
      </w:tblGrid>
      <w:tr w:rsidR="005363AB" w:rsidRPr="00AF4758" w14:paraId="615C2F81" w14:textId="77777777" w:rsidTr="00A14579">
        <w:tc>
          <w:tcPr>
            <w:tcW w:w="2270" w:type="dxa"/>
          </w:tcPr>
          <w:p w14:paraId="4BD23539" w14:textId="25A9A2B5" w:rsidR="005363AB" w:rsidRPr="00F34072" w:rsidRDefault="005363AB" w:rsidP="000748BC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نوع واحد توليدي </w:t>
            </w:r>
          </w:p>
        </w:tc>
        <w:tc>
          <w:tcPr>
            <w:tcW w:w="8003" w:type="dxa"/>
          </w:tcPr>
          <w:p w14:paraId="5A509B21" w14:textId="47A5FDFF" w:rsidR="005363AB" w:rsidRPr="00F34072" w:rsidRDefault="00527753" w:rsidP="00B84B54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غذایی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و آشامیدنی 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بسته بند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ی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 </w:t>
            </w:r>
            <w:r w:rsidR="005363AB" w:rsidRPr="00F34072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 xml:space="preserve">    </w:t>
            </w:r>
          </w:p>
        </w:tc>
      </w:tr>
      <w:tr w:rsidR="005363AB" w:rsidRPr="00AF4758" w14:paraId="4CF1D9B4" w14:textId="77777777" w:rsidTr="00A14579">
        <w:tc>
          <w:tcPr>
            <w:tcW w:w="2270" w:type="dxa"/>
          </w:tcPr>
          <w:p w14:paraId="289764FF" w14:textId="77777777" w:rsidR="005363AB" w:rsidRPr="00F34072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نوع فعاليت</w:t>
            </w:r>
          </w:p>
        </w:tc>
        <w:tc>
          <w:tcPr>
            <w:tcW w:w="8003" w:type="dxa"/>
          </w:tcPr>
          <w:p w14:paraId="530A4B26" w14:textId="789162D1" w:rsidR="005363AB" w:rsidRPr="00F34072" w:rsidRDefault="005363AB" w:rsidP="00A14579">
            <w:pPr>
              <w:tabs>
                <w:tab w:val="right" w:pos="165"/>
                <w:tab w:val="right" w:pos="14385"/>
              </w:tabs>
              <w:spacing w:before="240" w:after="120"/>
              <w:ind w:right="431"/>
              <w:jc w:val="both"/>
              <w:rPr>
                <w:rFonts w:ascii="Tahoma" w:hAnsi="Tahoma" w:cs="B Nazanin"/>
                <w:noProof w:val="0"/>
                <w:sz w:val="22"/>
                <w:szCs w:val="22"/>
                <w:rtl/>
                <w:lang w:bidi="fa-IR"/>
              </w:rPr>
            </w:pP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توليدي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بسته بندی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بسته بندي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و ظروف  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     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فعاليت</w:t>
            </w:r>
            <w:r w:rsidR="00527753"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/>
                <w:noProof w:val="0"/>
                <w:sz w:val="22"/>
                <w:szCs w:val="22"/>
                <w:rtl/>
              </w:rPr>
              <w:t>هاي ديگر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</w:rPr>
              <w:t xml:space="preserve"> </w:t>
            </w:r>
            <w:r w:rsidRPr="00F34072">
              <w:rPr>
                <w:rFonts w:cs="B Nazanin" w:hint="cs"/>
                <w:noProof w:val="0"/>
                <w:sz w:val="22"/>
                <w:szCs w:val="22"/>
                <w:rtl/>
                <w:lang w:bidi="fa-IR"/>
              </w:rPr>
              <w:t>󠄀</w:t>
            </w:r>
            <w:r w:rsidR="00A14579" w:rsidRPr="005F1F7D">
              <w:rPr>
                <w:rFonts w:ascii="Tahoma" w:hAnsi="Tahoma" w:cs="B Nazanin" w:hint="cs"/>
                <w:noProof w:val="0"/>
                <w:color w:val="000000"/>
                <w:sz w:val="22"/>
                <w:szCs w:val="22"/>
              </w:rPr>
              <w:sym w:font="Wingdings" w:char="F070"/>
            </w:r>
            <w:r w:rsidRPr="00F34072">
              <w:rPr>
                <w:rFonts w:ascii="Tahoma" w:hAnsi="Tahoma" w:cs="B Nazanin" w:hint="cs"/>
                <w:noProof w:val="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</w:tbl>
    <w:p w14:paraId="7539B39E" w14:textId="245FBFED" w:rsidR="005363AB" w:rsidRPr="005F1F7D" w:rsidRDefault="005363AB" w:rsidP="000748BC">
      <w:pPr>
        <w:tabs>
          <w:tab w:val="right" w:pos="165"/>
          <w:tab w:val="right" w:pos="14385"/>
        </w:tabs>
        <w:spacing w:before="240" w:after="120"/>
        <w:ind w:hanging="466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 2- مشخصات واحد توليدي </w:t>
      </w:r>
      <w:r w:rsidR="00E43D9B"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        </w:t>
      </w:r>
    </w:p>
    <w:p w14:paraId="41AC9D73" w14:textId="77777777" w:rsidR="005363AB" w:rsidRPr="005F1F7D" w:rsidRDefault="005363AB" w:rsidP="00952B3A">
      <w:pPr>
        <w:tabs>
          <w:tab w:val="right" w:pos="165"/>
          <w:tab w:val="right" w:pos="14385"/>
        </w:tabs>
        <w:spacing w:before="240" w:after="120"/>
        <w:ind w:left="-376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5F1F7D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3</w:t>
      </w:r>
      <w:r w:rsidRPr="005F1F7D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- پروانه ها </w:t>
      </w:r>
    </w:p>
    <w:tbl>
      <w:tblPr>
        <w:tblStyle w:val="TableGrid"/>
        <w:tblpPr w:leftFromText="180" w:rightFromText="180" w:vertAnchor="text" w:horzAnchor="margin" w:tblpY="84"/>
        <w:bidiVisual/>
        <w:tblW w:w="9918" w:type="dxa"/>
        <w:tblLook w:val="04A0" w:firstRow="1" w:lastRow="0" w:firstColumn="1" w:lastColumn="0" w:noHBand="0" w:noVBand="1"/>
      </w:tblPr>
      <w:tblGrid>
        <w:gridCol w:w="2131"/>
        <w:gridCol w:w="2547"/>
        <w:gridCol w:w="2126"/>
        <w:gridCol w:w="1560"/>
        <w:gridCol w:w="1554"/>
      </w:tblGrid>
      <w:tr w:rsidR="005363AB" w14:paraId="11B261D0" w14:textId="77777777" w:rsidTr="00CC584E">
        <w:tc>
          <w:tcPr>
            <w:tcW w:w="9918" w:type="dxa"/>
            <w:gridSpan w:val="5"/>
          </w:tcPr>
          <w:p w14:paraId="0DB1FB51" w14:textId="56F33CF6" w:rsidR="005363AB" w:rsidRPr="00B06D1F" w:rsidRDefault="005E20B3" w:rsidP="003F418C">
            <w:pPr>
              <w:tabs>
                <w:tab w:val="right" w:pos="14385"/>
              </w:tabs>
              <w:spacing w:line="276" w:lineRule="auto"/>
              <w:ind w:left="164" w:hanging="164"/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</w:pP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کد ده رقمی ثبت منبع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: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</w:t>
            </w:r>
            <w:r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</w:t>
            </w:r>
            <w:r w:rsidR="00952B3A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14:paraId="000317BD" w14:textId="289A9F5C" w:rsidR="005363AB" w:rsidRDefault="00850701" w:rsidP="003F418C">
            <w:pPr>
              <w:tabs>
                <w:tab w:val="right" w:pos="165"/>
                <w:tab w:val="right" w:pos="14385"/>
              </w:tabs>
              <w:spacing w:after="120" w:line="276" w:lineRule="auto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</w:rPr>
            </w:pP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گروه و دسته خطوط تولیدی</w:t>
            </w:r>
            <w:r w:rsidR="005363AB" w:rsidRPr="00B06D1F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5363AB" w:rsidRPr="00B06D1F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363AB" w14:paraId="02232295" w14:textId="77777777" w:rsidTr="00CC584E">
        <w:tc>
          <w:tcPr>
            <w:tcW w:w="2131" w:type="dxa"/>
          </w:tcPr>
          <w:p w14:paraId="035F2C3A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نام و نام خانوادگي مسئول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2547" w:type="dxa"/>
          </w:tcPr>
          <w:p w14:paraId="75306F31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رشته و مقطع تحصيلي</w:t>
            </w:r>
          </w:p>
        </w:tc>
        <w:tc>
          <w:tcPr>
            <w:tcW w:w="2126" w:type="dxa"/>
          </w:tcPr>
          <w:p w14:paraId="5E26A33F" w14:textId="2E414C78" w:rsidR="005363AB" w:rsidRPr="005E5011" w:rsidRDefault="005363AB" w:rsidP="0015501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شماره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و تار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</w:t>
            </w:r>
            <w:r w:rsidR="00874205"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>کارت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 xml:space="preserve"> مسئول</w:t>
            </w:r>
            <w:r w:rsidRPr="005E5011">
              <w:rPr>
                <w:rFonts w:cs="B Nazanin" w:hint="cs"/>
                <w:noProof w:val="0"/>
                <w:color w:val="000000" w:themeColor="text1"/>
                <w:rtl/>
                <w:lang w:bidi="fa-IR"/>
              </w:rPr>
              <w:t xml:space="preserve">/ مسئولین </w:t>
            </w:r>
            <w:r w:rsidRPr="005E5011">
              <w:rPr>
                <w:rFonts w:cs="B Nazanin"/>
                <w:noProof w:val="0"/>
                <w:color w:val="000000" w:themeColor="text1"/>
                <w:rtl/>
                <w:lang w:bidi="fa-IR"/>
              </w:rPr>
              <w:t>فني</w:t>
            </w:r>
          </w:p>
        </w:tc>
        <w:tc>
          <w:tcPr>
            <w:tcW w:w="1560" w:type="dxa"/>
          </w:tcPr>
          <w:p w14:paraId="0B519476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>تار</w:t>
            </w: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ی</w:t>
            </w:r>
            <w:r w:rsidRPr="005E5011">
              <w:rPr>
                <w:rFonts w:ascii="Tahoma" w:hAnsi="Tahoma" w:cs="B Nazanin" w:hint="eastAsia"/>
                <w:noProof w:val="0"/>
                <w:color w:val="000000" w:themeColor="text1"/>
                <w:rtl/>
                <w:lang w:bidi="fa-IR"/>
              </w:rPr>
              <w:t>خ</w:t>
            </w:r>
            <w:r w:rsidRPr="005E5011"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  <w:t xml:space="preserve"> اعتبار</w:t>
            </w:r>
          </w:p>
        </w:tc>
        <w:tc>
          <w:tcPr>
            <w:tcW w:w="1554" w:type="dxa"/>
          </w:tcPr>
          <w:p w14:paraId="53B92DE9" w14:textId="77777777" w:rsidR="005363AB" w:rsidRPr="005E5011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center"/>
              <w:rPr>
                <w:rFonts w:ascii="Tahoma" w:hAnsi="Tahoma" w:cs="B Nazanin"/>
                <w:noProof w:val="0"/>
                <w:color w:val="000000" w:themeColor="text1"/>
                <w:rtl/>
                <w:lang w:bidi="fa-IR"/>
              </w:rPr>
            </w:pPr>
            <w:r w:rsidRPr="005E5011">
              <w:rPr>
                <w:rFonts w:ascii="Tahoma" w:hAnsi="Tahoma" w:cs="B Nazanin" w:hint="cs"/>
                <w:noProof w:val="0"/>
                <w:color w:val="000000" w:themeColor="text1"/>
                <w:rtl/>
                <w:lang w:bidi="fa-IR"/>
              </w:rPr>
              <w:t>شیفت مندرج در پروانه</w:t>
            </w:r>
          </w:p>
        </w:tc>
      </w:tr>
      <w:tr w:rsidR="005363AB" w14:paraId="30A8E21C" w14:textId="77777777" w:rsidTr="00CC584E">
        <w:tc>
          <w:tcPr>
            <w:tcW w:w="2131" w:type="dxa"/>
          </w:tcPr>
          <w:p w14:paraId="18F266E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547" w:type="dxa"/>
          </w:tcPr>
          <w:p w14:paraId="26635FCD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2126" w:type="dxa"/>
          </w:tcPr>
          <w:p w14:paraId="4D5F13D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60" w:type="dxa"/>
          </w:tcPr>
          <w:p w14:paraId="5387F252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  <w:tc>
          <w:tcPr>
            <w:tcW w:w="1554" w:type="dxa"/>
          </w:tcPr>
          <w:p w14:paraId="216812E0" w14:textId="77777777" w:rsidR="005363AB" w:rsidRPr="003A6B1C" w:rsidRDefault="005363AB" w:rsidP="003627C9">
            <w:pPr>
              <w:tabs>
                <w:tab w:val="right" w:pos="165"/>
                <w:tab w:val="right" w:pos="14385"/>
              </w:tabs>
              <w:spacing w:before="240" w:after="120"/>
              <w:jc w:val="both"/>
              <w:rPr>
                <w:rFonts w:ascii="Tahoma" w:hAnsi="Tahoma" w:cs="B Nazanin"/>
                <w:noProof w:val="0"/>
                <w:color w:val="FF0000"/>
                <w:sz w:val="21"/>
                <w:szCs w:val="21"/>
                <w:rtl/>
              </w:rPr>
            </w:pPr>
          </w:p>
        </w:tc>
      </w:tr>
      <w:tr w:rsidR="005363AB" w14:paraId="305E19F8" w14:textId="77777777" w:rsidTr="00CC584E">
        <w:tc>
          <w:tcPr>
            <w:tcW w:w="4678" w:type="dxa"/>
            <w:gridSpan w:val="2"/>
            <w:vAlign w:val="center"/>
          </w:tcPr>
          <w:p w14:paraId="59F711A1" w14:textId="77777777" w:rsidR="005363AB" w:rsidRPr="00AF4758" w:rsidRDefault="005363AB" w:rsidP="007F0216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  <w:t>نشاني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پستی:</w:t>
            </w:r>
          </w:p>
        </w:tc>
        <w:tc>
          <w:tcPr>
            <w:tcW w:w="5240" w:type="dxa"/>
            <w:gridSpan w:val="3"/>
            <w:vAlign w:val="center"/>
          </w:tcPr>
          <w:p w14:paraId="766C35EF" w14:textId="3F2D5605" w:rsidR="005363AB" w:rsidRPr="00AF4758" w:rsidRDefault="005363AB" w:rsidP="007A2F6C">
            <w:pPr>
              <w:tabs>
                <w:tab w:val="right" w:pos="165"/>
                <w:tab w:val="right" w:pos="14385"/>
              </w:tabs>
              <w:spacing w:before="240" w:after="120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تلفن و آدرس</w:t>
            </w:r>
            <w:r w:rsidR="007A2F6C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 xml:space="preserve"> پست الکترونیک</w:t>
            </w:r>
            <w:r w:rsidRPr="00AF4758">
              <w:rPr>
                <w:rFonts w:ascii="Tahoma" w:hAnsi="Tahoma" w:cs="B Nazanin" w:hint="cs"/>
                <w:noProof w:val="0"/>
                <w:color w:val="000000"/>
                <w:rtl/>
                <w:lang w:bidi="fa-IR"/>
              </w:rPr>
              <w:t>:</w:t>
            </w:r>
          </w:p>
        </w:tc>
      </w:tr>
    </w:tbl>
    <w:p w14:paraId="25171A95" w14:textId="77777777" w:rsidR="005363AB" w:rsidRPr="00AF4758" w:rsidRDefault="005363AB" w:rsidP="003F418C">
      <w:pPr>
        <w:tabs>
          <w:tab w:val="right" w:pos="164"/>
          <w:tab w:val="right" w:pos="14385"/>
        </w:tabs>
        <w:spacing w:before="240" w:after="120"/>
        <w:ind w:left="164" w:hanging="540"/>
        <w:jc w:val="both"/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</w:pPr>
      <w:r w:rsidRPr="00AF4758">
        <w:rPr>
          <w:rFonts w:ascii="Tahoma" w:hAnsi="Tahoma" w:cs="B Nazanin" w:hint="cs"/>
          <w:noProof w:val="0"/>
          <w:color w:val="000000"/>
          <w:sz w:val="21"/>
          <w:szCs w:val="21"/>
          <w:rtl/>
          <w:lang w:bidi="fa-IR"/>
        </w:rPr>
        <w:t>4</w:t>
      </w:r>
      <w:r w:rsidRPr="00AF4758">
        <w:rPr>
          <w:rFonts w:ascii="Tahoma" w:hAnsi="Tahoma" w:cs="B Nazanin"/>
          <w:noProof w:val="0"/>
          <w:color w:val="000000"/>
          <w:sz w:val="21"/>
          <w:szCs w:val="21"/>
          <w:rtl/>
          <w:lang w:bidi="fa-IR"/>
        </w:rPr>
        <w:t>- مشخصات فرآورده</w:t>
      </w:r>
    </w:p>
    <w:tbl>
      <w:tblPr>
        <w:bidiVisual/>
        <w:tblW w:w="101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5363AB" w:rsidRPr="00AF4758" w14:paraId="426A6BF1" w14:textId="77777777" w:rsidTr="00CC584E">
        <w:trPr>
          <w:trHeight w:val="1527"/>
          <w:jc w:val="center"/>
        </w:trPr>
        <w:tc>
          <w:tcPr>
            <w:tcW w:w="10178" w:type="dxa"/>
            <w:vAlign w:val="center"/>
            <w:hideMark/>
          </w:tcPr>
          <w:p w14:paraId="026397A8" w14:textId="16D26529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 xml:space="preserve">نام فرآورده: </w:t>
            </w: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</w:t>
            </w:r>
            <w:r w:rsidR="00CC584E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                           </w:t>
            </w:r>
            <w:r w:rsidR="00A73D9A">
              <w:rPr>
                <w:rFonts w:cs="B Nazanin"/>
                <w:noProof w:val="0"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="00A73D9A">
              <w:rPr>
                <w:rFonts w:cs="B Nazanin" w:hint="cs"/>
                <w:noProof w:val="0"/>
                <w:color w:val="000000"/>
                <w:sz w:val="22"/>
                <w:szCs w:val="22"/>
                <w:rtl/>
                <w:lang w:bidi="fa-IR"/>
              </w:rPr>
              <w:t>علامت تجاری:                            مورد مصرف:</w:t>
            </w:r>
          </w:p>
          <w:p w14:paraId="31FD4151" w14:textId="68011397" w:rsidR="00A73D9A" w:rsidRDefault="00A73D9A" w:rsidP="00DB3828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مشخصات بسته بند</w:t>
            </w:r>
            <w:r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ی:</w:t>
            </w:r>
          </w:p>
          <w:p w14:paraId="41BDAD1F" w14:textId="621F69AC" w:rsidR="005363AB" w:rsidRPr="00AF4758" w:rsidRDefault="005363AB" w:rsidP="00A73D9A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</w:pPr>
            <w:r w:rsidRPr="00AF4758">
              <w:rPr>
                <w:rFonts w:cs="B Nazanin"/>
                <w:noProof w:val="0"/>
                <w:color w:val="000000"/>
                <w:sz w:val="22"/>
                <w:szCs w:val="22"/>
                <w:rtl/>
              </w:rPr>
              <w:t>وزن يا ح</w:t>
            </w:r>
            <w:r w:rsidRPr="00AF4758">
              <w:rPr>
                <w:rFonts w:cs="B Nazanin" w:hint="cs"/>
                <w:noProof w:val="0"/>
                <w:color w:val="000000"/>
                <w:sz w:val="22"/>
                <w:szCs w:val="22"/>
                <w:rtl/>
              </w:rPr>
              <w:t>جم خالص بسته بندی:</w:t>
            </w:r>
          </w:p>
          <w:p w14:paraId="24A754BC" w14:textId="77777777" w:rsidR="005363AB" w:rsidRPr="00AF4758" w:rsidRDefault="005363AB" w:rsidP="003627C9">
            <w:pPr>
              <w:tabs>
                <w:tab w:val="right" w:pos="165"/>
                <w:tab w:val="right" w:pos="14385"/>
              </w:tabs>
              <w:spacing w:before="240" w:after="240"/>
              <w:ind w:left="164" w:hanging="164"/>
              <w:jc w:val="both"/>
              <w:rPr>
                <w:rFonts w:ascii="Tahoma" w:hAnsi="Tahoma" w:cs="B Nazanin"/>
                <w:noProof w:val="0"/>
                <w:color w:val="000000"/>
                <w:sz w:val="21"/>
                <w:szCs w:val="21"/>
                <w:rtl/>
                <w:lang w:bidi="fa-IR"/>
              </w:rPr>
            </w:pPr>
          </w:p>
        </w:tc>
      </w:tr>
    </w:tbl>
    <w:p w14:paraId="07BBC682" w14:textId="5F60C2C7" w:rsidR="005363AB" w:rsidRPr="00AF4758" w:rsidRDefault="005363AB" w:rsidP="003F418C">
      <w:pPr>
        <w:tabs>
          <w:tab w:val="right" w:pos="165"/>
          <w:tab w:val="right" w:pos="14385"/>
        </w:tabs>
        <w:spacing w:before="240" w:after="120"/>
        <w:ind w:left="405"/>
        <w:contextualSpacing/>
        <w:jc w:val="both"/>
        <w:rPr>
          <w:rFonts w:ascii="Tahoma" w:hAnsi="Tahoma" w:cs="B Nazanin"/>
          <w:noProof w:val="0"/>
          <w:color w:val="000000"/>
          <w:sz w:val="21"/>
          <w:szCs w:val="21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44"/>
        <w:bidiVisual/>
        <w:tblW w:w="0" w:type="auto"/>
        <w:tblLook w:val="04A0" w:firstRow="1" w:lastRow="0" w:firstColumn="1" w:lastColumn="0" w:noHBand="0" w:noVBand="1"/>
      </w:tblPr>
      <w:tblGrid>
        <w:gridCol w:w="760"/>
        <w:gridCol w:w="1821"/>
        <w:gridCol w:w="1673"/>
        <w:gridCol w:w="2127"/>
        <w:gridCol w:w="1265"/>
        <w:gridCol w:w="988"/>
        <w:gridCol w:w="1015"/>
      </w:tblGrid>
      <w:tr w:rsidR="008A3CBF" w:rsidRPr="00AF4758" w14:paraId="3FE6AC2D" w14:textId="2D67EFAD" w:rsidTr="008A3CBF">
        <w:trPr>
          <w:trHeight w:val="983"/>
        </w:trPr>
        <w:tc>
          <w:tcPr>
            <w:tcW w:w="760" w:type="dxa"/>
            <w:vAlign w:val="center"/>
          </w:tcPr>
          <w:p w14:paraId="49BB276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lastRenderedPageBreak/>
              <w:t>رديف</w:t>
            </w:r>
          </w:p>
        </w:tc>
        <w:tc>
          <w:tcPr>
            <w:tcW w:w="1821" w:type="dxa"/>
            <w:vAlign w:val="center"/>
          </w:tcPr>
          <w:p w14:paraId="2BE4049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  <w:lang w:bidi="fa-IR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نام</w:t>
            </w:r>
            <w:r w:rsidRPr="00AF4758">
              <w:rPr>
                <w:rFonts w:cs="B Nazanin"/>
                <w:b/>
                <w:bCs/>
                <w:noProof w:val="0"/>
              </w:rPr>
              <w:t xml:space="preserve"> </w:t>
            </w:r>
            <w:r w:rsidRPr="00AF4758">
              <w:rPr>
                <w:rFonts w:cs="B Nazanin"/>
                <w:b/>
                <w:bCs/>
                <w:noProof w:val="0"/>
                <w:rtl/>
                <w:lang w:bidi="fa-IR"/>
              </w:rPr>
              <w:t>ماده</w:t>
            </w:r>
            <w:r w:rsidRPr="00AF4758">
              <w:rPr>
                <w:rFonts w:cs="B Nazanin" w:hint="cs"/>
                <w:noProof w:val="0"/>
                <w:rtl/>
                <w:lang w:bidi="fa-IR"/>
              </w:rPr>
              <w:t xml:space="preserve"> ا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ولیه</w:t>
            </w:r>
          </w:p>
        </w:tc>
        <w:tc>
          <w:tcPr>
            <w:tcW w:w="1673" w:type="dxa"/>
            <w:vAlign w:val="center"/>
          </w:tcPr>
          <w:p w14:paraId="659020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 xml:space="preserve">نام </w:t>
            </w:r>
            <w:r w:rsidRPr="00AF4758">
              <w:rPr>
                <w:rFonts w:cs="B Nazanin" w:hint="cs"/>
                <w:b/>
                <w:bCs/>
                <w:noProof w:val="0"/>
                <w:rtl/>
              </w:rPr>
              <w:t>انگلیسی</w:t>
            </w:r>
          </w:p>
        </w:tc>
        <w:tc>
          <w:tcPr>
            <w:tcW w:w="2127" w:type="dxa"/>
            <w:vAlign w:val="center"/>
          </w:tcPr>
          <w:p w14:paraId="653E381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</w:rPr>
            </w:pPr>
            <w:r w:rsidRPr="00AF4758">
              <w:rPr>
                <w:rFonts w:cs="B Nazanin" w:hint="cs"/>
                <w:b/>
                <w:bCs/>
                <w:noProof w:val="0"/>
                <w:rtl/>
              </w:rPr>
              <w:t>نام شیمیایی در صورت وجود</w:t>
            </w:r>
          </w:p>
        </w:tc>
        <w:tc>
          <w:tcPr>
            <w:tcW w:w="1265" w:type="dxa"/>
            <w:vAlign w:val="center"/>
          </w:tcPr>
          <w:p w14:paraId="1EFB776B" w14:textId="77777777" w:rsidR="008A3CBF" w:rsidRPr="00B52D72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b/>
                <w:bCs/>
                <w:noProof w:val="0"/>
                <w:rtl/>
              </w:rPr>
            </w:pPr>
            <w:r w:rsidRPr="00B52D72">
              <w:rPr>
                <w:rFonts w:cs="B Nazanin" w:hint="cs"/>
                <w:b/>
                <w:bCs/>
                <w:noProof w:val="0"/>
                <w:rtl/>
              </w:rPr>
              <w:t>خلوص</w:t>
            </w:r>
          </w:p>
          <w:p w14:paraId="30211744" w14:textId="77777777" w:rsidR="008A3CBF" w:rsidRPr="00AF4758" w:rsidRDefault="008A3CBF" w:rsidP="00895DBA">
            <w:pPr>
              <w:tabs>
                <w:tab w:val="right" w:pos="165"/>
                <w:tab w:val="right" w:pos="14385"/>
              </w:tabs>
              <w:spacing w:line="276" w:lineRule="auto"/>
              <w:ind w:left="165"/>
              <w:jc w:val="center"/>
              <w:rPr>
                <w:rFonts w:cs="B Nazanin"/>
                <w:noProof w:val="0"/>
              </w:rPr>
            </w:pPr>
            <w:r>
              <w:rPr>
                <w:rFonts w:cs="B Nazanin" w:hint="cs"/>
                <w:noProof w:val="0"/>
                <w:rtl/>
              </w:rPr>
              <w:t>(در صورت نیاز)</w:t>
            </w:r>
          </w:p>
        </w:tc>
        <w:tc>
          <w:tcPr>
            <w:tcW w:w="988" w:type="dxa"/>
            <w:vAlign w:val="center"/>
          </w:tcPr>
          <w:p w14:paraId="00866BE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noProof w:val="0"/>
              </w:rPr>
            </w:pPr>
            <w:r w:rsidRPr="00AF4758">
              <w:rPr>
                <w:rFonts w:cs="B Nazanin"/>
                <w:b/>
                <w:bCs/>
                <w:noProof w:val="0"/>
                <w:rtl/>
              </w:rPr>
              <w:t>درصد</w:t>
            </w:r>
          </w:p>
        </w:tc>
        <w:tc>
          <w:tcPr>
            <w:tcW w:w="880" w:type="dxa"/>
            <w:vAlign w:val="center"/>
          </w:tcPr>
          <w:p w14:paraId="076281F0" w14:textId="7F4FCEB0" w:rsidR="008A3CBF" w:rsidRPr="008A3CBF" w:rsidRDefault="008A3CBF" w:rsidP="008A3CBF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FF0000"/>
                <w:highlight w:val="yellow"/>
                <w:rtl/>
              </w:rPr>
            </w:pPr>
            <w:r w:rsidRPr="009E2CD0">
              <w:rPr>
                <w:rFonts w:cs="B Nazanin" w:hint="cs"/>
                <w:b/>
                <w:bCs/>
                <w:noProof w:val="0"/>
                <w:rtl/>
              </w:rPr>
              <w:t>مرجع</w:t>
            </w:r>
            <w:r w:rsidR="009E2CD0" w:rsidRPr="009E2CD0">
              <w:rPr>
                <w:rFonts w:cs="B Nazanin" w:hint="cs"/>
                <w:b/>
                <w:bCs/>
                <w:noProof w:val="0"/>
                <w:rtl/>
              </w:rPr>
              <w:t xml:space="preserve"> استاندارد</w:t>
            </w:r>
          </w:p>
        </w:tc>
      </w:tr>
      <w:tr w:rsidR="008A3CBF" w:rsidRPr="00AF4758" w14:paraId="26873258" w14:textId="691F8F9A" w:rsidTr="008A3CBF">
        <w:tc>
          <w:tcPr>
            <w:tcW w:w="760" w:type="dxa"/>
          </w:tcPr>
          <w:p w14:paraId="0F680EB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6097C0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54E770C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DDD8B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472A9EF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492188BA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AD508B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FABFAA3" w14:textId="59BC6BC2" w:rsidTr="008A3CBF">
        <w:tc>
          <w:tcPr>
            <w:tcW w:w="760" w:type="dxa"/>
          </w:tcPr>
          <w:p w14:paraId="2BA32D9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E18C89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07D4B87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5F5D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0DA4101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A093E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C7EE77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061E5319" w14:textId="1B838379" w:rsidTr="008A3CBF">
        <w:tc>
          <w:tcPr>
            <w:tcW w:w="760" w:type="dxa"/>
          </w:tcPr>
          <w:p w14:paraId="03BB3DC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13D807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6F761D2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2149961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F10F037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7DC365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1F5783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5C3A9914" w14:textId="7B57486B" w:rsidTr="008A3CBF">
        <w:tc>
          <w:tcPr>
            <w:tcW w:w="760" w:type="dxa"/>
          </w:tcPr>
          <w:p w14:paraId="54669A3B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7F37B37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6EC6A2C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06B1C55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CED878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6F745054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5E82359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762272A5" w14:textId="444DEFE4" w:rsidTr="008A3CBF">
        <w:tc>
          <w:tcPr>
            <w:tcW w:w="760" w:type="dxa"/>
          </w:tcPr>
          <w:p w14:paraId="4F0F8A2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2232E31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153FA22F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453DA5F6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6914B3BE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5A40770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7CF8CD19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  <w:tr w:rsidR="008A3CBF" w:rsidRPr="00AF4758" w14:paraId="13207595" w14:textId="6FE13F06" w:rsidTr="008A3CBF">
        <w:tc>
          <w:tcPr>
            <w:tcW w:w="760" w:type="dxa"/>
          </w:tcPr>
          <w:p w14:paraId="22952BDD" w14:textId="77777777" w:rsidR="008A3CBF" w:rsidRPr="00AF4758" w:rsidRDefault="008A3CBF" w:rsidP="00A752B0">
            <w:pPr>
              <w:tabs>
                <w:tab w:val="right" w:pos="165"/>
                <w:tab w:val="right" w:pos="14385"/>
              </w:tabs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821" w:type="dxa"/>
          </w:tcPr>
          <w:p w14:paraId="4FC083F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673" w:type="dxa"/>
          </w:tcPr>
          <w:p w14:paraId="27929968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2127" w:type="dxa"/>
          </w:tcPr>
          <w:p w14:paraId="3E13F0F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1265" w:type="dxa"/>
          </w:tcPr>
          <w:p w14:paraId="1E10FB52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988" w:type="dxa"/>
          </w:tcPr>
          <w:p w14:paraId="0C86315D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  <w:tc>
          <w:tcPr>
            <w:tcW w:w="880" w:type="dxa"/>
          </w:tcPr>
          <w:p w14:paraId="2F3BCEA1" w14:textId="77777777" w:rsidR="008A3CBF" w:rsidRPr="00AF4758" w:rsidRDefault="008A3CBF" w:rsidP="003627C9">
            <w:pPr>
              <w:tabs>
                <w:tab w:val="right" w:pos="165"/>
                <w:tab w:val="right" w:pos="14385"/>
              </w:tabs>
              <w:spacing w:before="240" w:after="120"/>
              <w:contextualSpacing/>
              <w:jc w:val="both"/>
              <w:rPr>
                <w:rFonts w:ascii="Tahoma" w:hAnsi="Tahoma" w:cs="B Nazanin"/>
                <w:noProof w:val="0"/>
                <w:color w:val="000000"/>
                <w:rtl/>
                <w:lang w:bidi="fa-IR"/>
              </w:rPr>
            </w:pPr>
          </w:p>
        </w:tc>
      </w:tr>
    </w:tbl>
    <w:p w14:paraId="7F3377F5" w14:textId="2A1E83FF" w:rsidR="00A752B0" w:rsidRPr="00A752B0" w:rsidRDefault="00C95541" w:rsidP="00A752B0">
      <w:pPr>
        <w:tabs>
          <w:tab w:val="right" w:pos="-16"/>
          <w:tab w:val="right" w:pos="14385"/>
        </w:tabs>
        <w:spacing w:before="480" w:after="480"/>
        <w:ind w:left="164" w:hanging="1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>5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-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فرمول </w:t>
      </w:r>
      <w:r w:rsidR="00C54518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 xml:space="preserve">مواد 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تشکيل دهنده 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فرآورده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نها</w:t>
      </w:r>
      <w:r w:rsid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>ی</w:t>
      </w:r>
      <w:r w:rsidR="003F418C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  <w:lang w:bidi="fa-IR"/>
        </w:rPr>
        <w:t>:</w:t>
      </w:r>
    </w:p>
    <w:p w14:paraId="10B9E837" w14:textId="58214CDF" w:rsidR="00A752B0" w:rsidRPr="00FB0B90" w:rsidRDefault="005363AB" w:rsidP="00A44007">
      <w:pPr>
        <w:tabs>
          <w:tab w:val="right" w:pos="165"/>
          <w:tab w:val="right" w:pos="14385"/>
        </w:tabs>
        <w:spacing w:before="480" w:after="480"/>
        <w:ind w:left="164"/>
        <w:jc w:val="both"/>
        <w:rPr>
          <w:rFonts w:ascii="Tahoma" w:hAnsi="Tahoma" w:cs="B Nazanin"/>
          <w:noProof w:val="0"/>
          <w:sz w:val="22"/>
          <w:szCs w:val="22"/>
          <w:rtl/>
          <w:lang w:bidi="fa-IR"/>
        </w:rPr>
      </w:pP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ن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ام و شماره 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یا شماره های</w:t>
      </w:r>
      <w:r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5630A6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E812E8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معتبر 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>در ته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ی</w:t>
      </w:r>
      <w:r w:rsidRPr="00FB0B90">
        <w:rPr>
          <w:rFonts w:ascii="Tahoma" w:hAnsi="Tahoma" w:cs="B Nazanin" w:hint="eastAsia"/>
          <w:noProof w:val="0"/>
          <w:sz w:val="22"/>
          <w:szCs w:val="22"/>
          <w:rtl/>
          <w:lang w:bidi="fa-IR"/>
        </w:rPr>
        <w:t>ه</w:t>
      </w:r>
      <w:r w:rsidRPr="00FB0B90">
        <w:rPr>
          <w:rFonts w:ascii="Tahoma" w:hAnsi="Tahoma" w:cs="B Nazanin"/>
          <w:noProof w:val="0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Nazanin" w:hint="cs"/>
          <w:noProof w:val="0"/>
          <w:sz w:val="22"/>
          <w:szCs w:val="22"/>
          <w:rtl/>
          <w:lang w:bidi="fa-IR"/>
        </w:rPr>
        <w:t>فرآورده</w:t>
      </w:r>
      <w:r w:rsidRPr="00FB0B90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:  </w:t>
      </w:r>
    </w:p>
    <w:p w14:paraId="73B286B7" w14:textId="13C791AA" w:rsidR="005363AB" w:rsidRPr="00B06D1F" w:rsidRDefault="002B5F51" w:rsidP="002B5F51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6- </w:t>
      </w:r>
      <w:r w:rsidR="005363AB"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روش فرآوري</w:t>
      </w:r>
    </w:p>
    <w:p w14:paraId="22E7034F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376A5AC" w14:textId="77777777" w:rsidR="005363AB" w:rsidRDefault="005363AB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69CF66A3" w14:textId="7EA55462" w:rsidR="00975B5A" w:rsidRDefault="00975B5A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7A330CF" w14:textId="617D69E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354A899" w14:textId="37FBD0E9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8A5B73" w14:textId="689EDAD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313ED5AE" w14:textId="11F26D4A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1C5760D0" w14:textId="01E896F7" w:rsidR="00115AB4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52F430C9" w14:textId="77777777" w:rsidR="00115AB4" w:rsidRPr="0082482A" w:rsidRDefault="00115AB4" w:rsidP="005363AB">
      <w:pPr>
        <w:tabs>
          <w:tab w:val="right" w:pos="165"/>
          <w:tab w:val="right" w:pos="14385"/>
        </w:tabs>
        <w:spacing w:before="480" w:after="480"/>
        <w:jc w:val="both"/>
        <w:rPr>
          <w:rFonts w:ascii="Tahoma" w:hAnsi="Tahoma" w:cs="B Nazanin"/>
          <w:noProof w:val="0"/>
          <w:color w:val="000000"/>
          <w:sz w:val="21"/>
          <w:szCs w:val="21"/>
          <w:rtl/>
        </w:rPr>
      </w:pPr>
    </w:p>
    <w:p w14:paraId="2D0B23A6" w14:textId="3ED35E01" w:rsidR="005363AB" w:rsidRPr="00B06D1F" w:rsidRDefault="005363AB" w:rsidP="005363AB">
      <w:pPr>
        <w:tabs>
          <w:tab w:val="right" w:pos="165"/>
          <w:tab w:val="right" w:pos="14385"/>
        </w:tabs>
        <w:spacing w:before="240" w:after="240"/>
        <w:ind w:left="164"/>
        <w:jc w:val="both"/>
        <w:rPr>
          <w:rFonts w:ascii="Tahoma" w:hAnsi="Tahoma" w:cs="B Nazanin"/>
          <w:noProof w:val="0"/>
          <w:color w:val="000000"/>
          <w:sz w:val="22"/>
          <w:szCs w:val="22"/>
          <w:rtl/>
        </w:rPr>
      </w:pP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7- ويژگي</w:t>
      </w:r>
      <w:r w:rsidR="00CB0BF8" w:rsidRPr="00B06D1F">
        <w:rPr>
          <w:rFonts w:ascii="Tahoma" w:hAnsi="Tahoma" w:cs="B Nazanin" w:hint="cs"/>
          <w:noProof w:val="0"/>
          <w:color w:val="000000"/>
          <w:sz w:val="22"/>
          <w:szCs w:val="22"/>
          <w:rtl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>هاي فيزيكي، ميكروبي و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  <w:lang w:bidi="fa-IR"/>
        </w:rPr>
        <w:t xml:space="preserve"> </w:t>
      </w:r>
      <w:r w:rsidRPr="00B06D1F">
        <w:rPr>
          <w:rFonts w:ascii="Tahoma" w:hAnsi="Tahoma" w:cs="B Nazanin"/>
          <w:noProof w:val="0"/>
          <w:color w:val="000000"/>
          <w:sz w:val="22"/>
          <w:szCs w:val="22"/>
          <w:rtl/>
        </w:rPr>
        <w:t xml:space="preserve">شيميايي فرآورده نهايي: </w:t>
      </w:r>
    </w:p>
    <w:tbl>
      <w:tblPr>
        <w:tblStyle w:val="TableGrid"/>
        <w:tblpPr w:leftFromText="180" w:rightFromText="180" w:vertAnchor="text" w:horzAnchor="margin" w:tblpY="101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1136"/>
        <w:gridCol w:w="1316"/>
        <w:gridCol w:w="1173"/>
        <w:gridCol w:w="1107"/>
        <w:gridCol w:w="1438"/>
        <w:gridCol w:w="1435"/>
        <w:gridCol w:w="1264"/>
      </w:tblGrid>
      <w:tr w:rsidR="00FD59A4" w:rsidRPr="00AF4758" w14:paraId="48371610" w14:textId="57BBA21A" w:rsidTr="00FD59A4">
        <w:trPr>
          <w:trHeight w:val="270"/>
        </w:trPr>
        <w:tc>
          <w:tcPr>
            <w:tcW w:w="645" w:type="dxa"/>
            <w:vMerge w:val="restart"/>
            <w:vAlign w:val="center"/>
          </w:tcPr>
          <w:p w14:paraId="1F6355A6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136" w:type="dxa"/>
            <w:vMerge w:val="restart"/>
            <w:vAlign w:val="center"/>
          </w:tcPr>
          <w:p w14:paraId="40D97993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  <w:r w:rsidRPr="00AF4758">
              <w:rPr>
                <w:rFonts w:cs="B Nazanin" w:hint="eastAsia"/>
                <w:b/>
                <w:bCs/>
                <w:rtl/>
              </w:rPr>
              <w:t>ژگ</w:t>
            </w:r>
            <w:r w:rsidRPr="00AF4758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316" w:type="dxa"/>
            <w:vMerge w:val="restart"/>
            <w:vAlign w:val="center"/>
          </w:tcPr>
          <w:p w14:paraId="7219E60C" w14:textId="77777777" w:rsidR="00FD59A4" w:rsidRPr="00AF4758" w:rsidRDefault="00FD59A4" w:rsidP="003627C9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AF4758">
              <w:rPr>
                <w:rFonts w:cs="B Nazanin"/>
                <w:b/>
                <w:bCs/>
                <w:rtl/>
              </w:rPr>
              <w:t>واحد سنجش</w:t>
            </w:r>
          </w:p>
        </w:tc>
        <w:tc>
          <w:tcPr>
            <w:tcW w:w="2280" w:type="dxa"/>
            <w:gridSpan w:val="2"/>
            <w:vAlign w:val="center"/>
          </w:tcPr>
          <w:p w14:paraId="669B5EE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 xml:space="preserve">محدوده </w:t>
            </w:r>
            <w:r w:rsidRPr="00AF4758">
              <w:rPr>
                <w:rFonts w:cs="B Nazanin"/>
                <w:b/>
                <w:bCs/>
                <w:noProof w:val="0"/>
                <w:color w:val="000000"/>
                <w:rtl/>
              </w:rPr>
              <w:t>قابل قبول</w:t>
            </w:r>
          </w:p>
        </w:tc>
        <w:tc>
          <w:tcPr>
            <w:tcW w:w="1438" w:type="dxa"/>
            <w:vMerge w:val="restart"/>
            <w:vAlign w:val="center"/>
          </w:tcPr>
          <w:p w14:paraId="7194D08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 w:themeColor="text1"/>
                <w:rtl/>
              </w:rPr>
              <w:t>نتیجه آزمون</w:t>
            </w:r>
          </w:p>
        </w:tc>
        <w:tc>
          <w:tcPr>
            <w:tcW w:w="1435" w:type="dxa"/>
            <w:vMerge w:val="restart"/>
            <w:vAlign w:val="center"/>
          </w:tcPr>
          <w:p w14:paraId="7511D57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روش آزمون</w:t>
            </w:r>
          </w:p>
        </w:tc>
        <w:tc>
          <w:tcPr>
            <w:tcW w:w="1264" w:type="dxa"/>
            <w:vMerge w:val="restart"/>
            <w:vAlign w:val="center"/>
          </w:tcPr>
          <w:p w14:paraId="5446AE43" w14:textId="1617EF62" w:rsidR="00FD59A4" w:rsidRPr="00AF4758" w:rsidRDefault="00FD59A4" w:rsidP="00FD59A4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B671C4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>مرجع</w:t>
            </w:r>
            <w:r w:rsidR="00546836" w:rsidRPr="00546836">
              <w:rPr>
                <w:rFonts w:cs="B Nazanin" w:hint="cs"/>
                <w:b/>
                <w:bCs/>
                <w:noProof w:val="0"/>
                <w:color w:val="000000"/>
                <w:shd w:val="clear" w:color="auto" w:fill="FFFFFF" w:themeFill="background1"/>
                <w:rtl/>
              </w:rPr>
              <w:t xml:space="preserve"> </w:t>
            </w:r>
            <w:r w:rsidR="00546836">
              <w:rPr>
                <w:rFonts w:cs="B Nazanin" w:hint="cs"/>
                <w:b/>
                <w:bCs/>
                <w:noProof w:val="0"/>
                <w:color w:val="000000"/>
                <w:rtl/>
              </w:rPr>
              <w:t>استاندارد</w:t>
            </w:r>
          </w:p>
        </w:tc>
      </w:tr>
      <w:tr w:rsidR="00FD59A4" w:rsidRPr="00AF4758" w14:paraId="013563DE" w14:textId="369832FB" w:rsidTr="00FD59A4">
        <w:trPr>
          <w:trHeight w:val="415"/>
        </w:trPr>
        <w:tc>
          <w:tcPr>
            <w:tcW w:w="645" w:type="dxa"/>
            <w:vMerge/>
          </w:tcPr>
          <w:p w14:paraId="045649F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  <w:vMerge/>
          </w:tcPr>
          <w:p w14:paraId="7D5F6C2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  <w:vMerge/>
          </w:tcPr>
          <w:p w14:paraId="50C4161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  <w:vAlign w:val="center"/>
          </w:tcPr>
          <w:p w14:paraId="0D8F4932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ind w:left="165" w:right="143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کمینه</w:t>
            </w:r>
          </w:p>
        </w:tc>
        <w:tc>
          <w:tcPr>
            <w:tcW w:w="1107" w:type="dxa"/>
            <w:vAlign w:val="center"/>
          </w:tcPr>
          <w:p w14:paraId="4CF7AD6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center"/>
              <w:rPr>
                <w:rFonts w:cs="B Nazanin"/>
                <w:b/>
                <w:bCs/>
                <w:noProof w:val="0"/>
                <w:color w:val="000000"/>
                <w:rtl/>
              </w:rPr>
            </w:pPr>
            <w:r w:rsidRPr="00AF4758">
              <w:rPr>
                <w:rFonts w:cs="B Nazanin" w:hint="cs"/>
                <w:b/>
                <w:bCs/>
                <w:noProof w:val="0"/>
                <w:color w:val="000000"/>
                <w:rtl/>
              </w:rPr>
              <w:t>بیشینه</w:t>
            </w:r>
          </w:p>
        </w:tc>
        <w:tc>
          <w:tcPr>
            <w:tcW w:w="1438" w:type="dxa"/>
            <w:vMerge/>
          </w:tcPr>
          <w:p w14:paraId="54C4F32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  <w:vMerge/>
          </w:tcPr>
          <w:p w14:paraId="22B1271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264" w:type="dxa"/>
            <w:vMerge/>
          </w:tcPr>
          <w:p w14:paraId="07E89D9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</w:tr>
      <w:tr w:rsidR="00FD59A4" w:rsidRPr="00AF4758" w14:paraId="13E9D59B" w14:textId="01F1FACE" w:rsidTr="00FD59A4">
        <w:trPr>
          <w:trHeight w:val="406"/>
        </w:trPr>
        <w:tc>
          <w:tcPr>
            <w:tcW w:w="645" w:type="dxa"/>
          </w:tcPr>
          <w:p w14:paraId="7844EC3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0726555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64A4D6E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22D43B4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42F2B57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42933B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B1828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B2F619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070C8D59" w14:textId="23C0A765" w:rsidTr="00FD59A4">
        <w:trPr>
          <w:trHeight w:val="426"/>
        </w:trPr>
        <w:tc>
          <w:tcPr>
            <w:tcW w:w="645" w:type="dxa"/>
          </w:tcPr>
          <w:p w14:paraId="0CB45D5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7E6CED9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33E40C7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EBF94F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26C1954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6B879ED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4CE4F80B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30E292A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5DAB2650" w14:textId="7F1FE228" w:rsidTr="00FD59A4">
        <w:trPr>
          <w:trHeight w:val="419"/>
        </w:trPr>
        <w:tc>
          <w:tcPr>
            <w:tcW w:w="645" w:type="dxa"/>
          </w:tcPr>
          <w:p w14:paraId="0797508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2F8D93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FB1866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487D96C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150D173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240A6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75411AB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0534172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64354C21" w14:textId="3A6958D6" w:rsidTr="00FD59A4">
        <w:trPr>
          <w:trHeight w:val="419"/>
        </w:trPr>
        <w:tc>
          <w:tcPr>
            <w:tcW w:w="645" w:type="dxa"/>
          </w:tcPr>
          <w:p w14:paraId="09E9B5B0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65EBE69E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25FB38C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31BD1988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3E8952F1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353FCDE7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6BCAF56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7681D485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  <w:tr w:rsidR="00FD59A4" w:rsidRPr="00AF4758" w14:paraId="2B071EC4" w14:textId="6DC2D6CB" w:rsidTr="00FD59A4">
        <w:trPr>
          <w:trHeight w:val="419"/>
        </w:trPr>
        <w:tc>
          <w:tcPr>
            <w:tcW w:w="645" w:type="dxa"/>
          </w:tcPr>
          <w:p w14:paraId="6BB6746A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36" w:type="dxa"/>
          </w:tcPr>
          <w:p w14:paraId="519CEBF6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316" w:type="dxa"/>
          </w:tcPr>
          <w:p w14:paraId="0C15141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73" w:type="dxa"/>
          </w:tcPr>
          <w:p w14:paraId="1FB1448D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107" w:type="dxa"/>
          </w:tcPr>
          <w:p w14:paraId="6E9F888C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8" w:type="dxa"/>
          </w:tcPr>
          <w:p w14:paraId="79464CF4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</w:rPr>
            </w:pPr>
          </w:p>
        </w:tc>
        <w:tc>
          <w:tcPr>
            <w:tcW w:w="1435" w:type="dxa"/>
          </w:tcPr>
          <w:p w14:paraId="190334A3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  <w:tc>
          <w:tcPr>
            <w:tcW w:w="1264" w:type="dxa"/>
          </w:tcPr>
          <w:p w14:paraId="66B719E9" w14:textId="77777777" w:rsidR="00FD59A4" w:rsidRPr="00AF4758" w:rsidRDefault="00FD59A4" w:rsidP="003627C9">
            <w:pPr>
              <w:tabs>
                <w:tab w:val="right" w:pos="165"/>
                <w:tab w:val="right" w:pos="14385"/>
              </w:tabs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noProof w:val="0"/>
                <w:color w:val="000000"/>
                <w:sz w:val="24"/>
                <w:szCs w:val="21"/>
                <w:rtl/>
                <w:lang w:bidi="fa-IR"/>
              </w:rPr>
            </w:pPr>
          </w:p>
        </w:tc>
      </w:tr>
    </w:tbl>
    <w:p w14:paraId="4B341EF8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b/>
          <w:bCs/>
          <w:noProof w:val="0"/>
          <w:color w:val="000000"/>
          <w:rtl/>
          <w:lang w:bidi="fa-IR"/>
        </w:rPr>
      </w:pPr>
    </w:p>
    <w:p w14:paraId="2994DACD" w14:textId="1F5AEB03" w:rsidR="005363AB" w:rsidRPr="00C910A8" w:rsidRDefault="005363AB" w:rsidP="00A44007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>فرمولاسيون و ويژگي</w:t>
      </w:r>
      <w:r w:rsidR="00A752B0"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هاي </w:t>
      </w:r>
      <w:r w:rsidRPr="00C910A8">
        <w:rPr>
          <w:rFonts w:cs="B Nazanin" w:hint="cs"/>
          <w:color w:val="000000" w:themeColor="text1"/>
          <w:sz w:val="24"/>
          <w:szCs w:val="24"/>
          <w:rtl/>
          <w:lang w:bidi="fa-IR"/>
        </w:rPr>
        <w:t>فرآورده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با 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ضوابط و مقررات ملی و در صورت عدم وجود آن، </w:t>
      </w:r>
      <w:r w:rsidR="00A44007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با </w:t>
      </w:r>
      <w:r w:rsidR="00A44007" w:rsidRPr="00A44007">
        <w:rPr>
          <w:rFonts w:ascii="Tahoma" w:hAnsi="Tahoma" w:cs="B Nazanin"/>
          <w:noProof w:val="0"/>
          <w:sz w:val="22"/>
          <w:szCs w:val="22"/>
          <w:rtl/>
          <w:lang w:bidi="fa-IR"/>
        </w:rPr>
        <w:t>ضوابط و مقررات</w:t>
      </w:r>
      <w:r w:rsidR="00A44007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 بین المللی </w:t>
      </w:r>
      <w:r w:rsidR="00A07BAC" w:rsidRPr="00E812E8">
        <w:rPr>
          <w:rFonts w:ascii="Tahoma" w:hAnsi="Tahoma" w:cs="B Nazanin" w:hint="cs"/>
          <w:noProof w:val="0"/>
          <w:sz w:val="22"/>
          <w:szCs w:val="22"/>
          <w:rtl/>
          <w:lang w:bidi="fa-IR"/>
        </w:rPr>
        <w:t xml:space="preserve">معتبر </w:t>
      </w:r>
      <w:r w:rsidRPr="00C910A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مطابقت دارد.        </w:t>
      </w:r>
    </w:p>
    <w:p w14:paraId="4560D97F" w14:textId="77777777" w:rsidR="00546836" w:rsidRPr="00115AB4" w:rsidRDefault="00546836" w:rsidP="00A752B0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ascii="Tahoma" w:hAnsi="Tahoma" w:cs="B Nazanin"/>
          <w:noProof w:val="0"/>
          <w:rtl/>
          <w:lang w:bidi="fa-IR"/>
        </w:rPr>
      </w:pPr>
    </w:p>
    <w:p w14:paraId="4E9AA19F" w14:textId="43AC11DA" w:rsidR="005363AB" w:rsidRPr="005D5633" w:rsidRDefault="005363AB" w:rsidP="00EC0119">
      <w:pPr>
        <w:tabs>
          <w:tab w:val="right" w:pos="74"/>
          <w:tab w:val="right" w:pos="14385"/>
        </w:tabs>
        <w:ind w:left="165" w:hanging="1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نام و نام خانوادگی 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مسئول / مسئولین فنی :                                         </w:t>
      </w:r>
      <w:r w:rsidR="00EC0119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004B96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669E3C4F" w14:textId="788277DE" w:rsidR="005363AB" w:rsidRPr="005D5633" w:rsidRDefault="003A6B1C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شماره کارت فعالیت</w:t>
      </w:r>
      <w:r w:rsidR="00F435D9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</w:p>
    <w:p w14:paraId="0C053368" w14:textId="77777777" w:rsidR="00C96F84" w:rsidRPr="005D5633" w:rsidRDefault="00C96F84" w:rsidP="00C96F84">
      <w:pPr>
        <w:tabs>
          <w:tab w:val="right" w:pos="165"/>
          <w:tab w:val="right" w:pos="14385"/>
        </w:tabs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38C4222" w14:textId="77777777" w:rsidR="00C96F84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3B79AC8C" w14:textId="4900671C" w:rsidR="005363AB" w:rsidRPr="005D5633" w:rsidRDefault="00C96F84" w:rsidP="00C96F84">
      <w:pPr>
        <w:tabs>
          <w:tab w:val="right" w:pos="165"/>
          <w:tab w:val="right" w:pos="14385"/>
        </w:tabs>
        <w:spacing w:before="100" w:beforeAutospacing="1" w:after="100" w:afterAutospacing="1"/>
        <w:ind w:left="165"/>
        <w:rPr>
          <w:rFonts w:cs="B Nazanin"/>
          <w:color w:val="000000" w:themeColor="text1"/>
          <w:sz w:val="24"/>
          <w:szCs w:val="24"/>
          <w:lang w:bidi="fa-IR"/>
        </w:rPr>
      </w:pP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مدیر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نظارت</w:t>
      </w:r>
      <w:r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بر فرآورده های غذایی و آشامیدنی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                         </w:t>
      </w:r>
      <w:r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</w:t>
      </w:r>
      <w:r w:rsidR="005363AB" w:rsidRPr="005D5633">
        <w:rPr>
          <w:rFonts w:cs="B Nazanin"/>
          <w:color w:val="000000" w:themeColor="text1"/>
          <w:sz w:val="24"/>
          <w:szCs w:val="24"/>
          <w:lang w:bidi="fa-IR"/>
        </w:rPr>
        <w:t xml:space="preserve">                      </w:t>
      </w:r>
      <w:r w:rsidR="005363AB" w:rsidRPr="005D5633">
        <w:rPr>
          <w:rFonts w:cs="B Nazanin"/>
          <w:color w:val="000000" w:themeColor="text1"/>
          <w:sz w:val="24"/>
          <w:szCs w:val="24"/>
          <w:rtl/>
          <w:lang w:bidi="fa-IR"/>
        </w:rPr>
        <w:t>امضاء</w:t>
      </w:r>
      <w:r w:rsidR="005363AB" w:rsidRPr="005D563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تاریخ</w:t>
      </w:r>
    </w:p>
    <w:p w14:paraId="45DD3892" w14:textId="77777777" w:rsidR="005363AB" w:rsidRDefault="005363AB" w:rsidP="005363AB">
      <w:pPr>
        <w:tabs>
          <w:tab w:val="right" w:pos="165"/>
          <w:tab w:val="right" w:pos="14385"/>
        </w:tabs>
        <w:spacing w:before="100" w:beforeAutospacing="1" w:after="100" w:afterAutospacing="1" w:line="360" w:lineRule="auto"/>
        <w:ind w:left="165"/>
        <w:jc w:val="both"/>
        <w:rPr>
          <w:rFonts w:ascii="Tahoma" w:hAnsi="Tahoma" w:cs="B Nazanin"/>
          <w:b/>
          <w:bCs/>
          <w:noProof w:val="0"/>
          <w:color w:val="FF0000"/>
          <w:sz w:val="21"/>
          <w:szCs w:val="21"/>
          <w:rtl/>
          <w:lang w:bidi="fa-IR"/>
        </w:rPr>
      </w:pPr>
    </w:p>
    <w:p w14:paraId="6B923D9F" w14:textId="519F632B" w:rsidR="009672B7" w:rsidRPr="00D168E4" w:rsidRDefault="009672B7" w:rsidP="004406C9">
      <w:pPr>
        <w:spacing w:before="120" w:after="120"/>
        <w:jc w:val="lowKashida"/>
        <w:rPr>
          <w:rFonts w:cs="B Nazanin"/>
          <w:rtl/>
          <w:lang w:bidi="fa-IR"/>
        </w:rPr>
      </w:pPr>
    </w:p>
    <w:p w14:paraId="6452F89E" w14:textId="2579407A" w:rsidR="009672B7" w:rsidRPr="00D168E4" w:rsidRDefault="009672B7" w:rsidP="004406C9">
      <w:pPr>
        <w:spacing w:before="120" w:after="120"/>
        <w:jc w:val="lowKashida"/>
        <w:rPr>
          <w:rFonts w:cs="B Nazanin"/>
          <w:b/>
          <w:bCs/>
        </w:rPr>
      </w:pPr>
    </w:p>
    <w:p w14:paraId="37AB3ECB" w14:textId="77777777" w:rsidR="00F304C2" w:rsidRPr="00D168E4" w:rsidRDefault="00F304C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</w:p>
    <w:sectPr w:rsidR="00F304C2" w:rsidRPr="00D168E4" w:rsidSect="00B572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E776D" w14:textId="77777777" w:rsidR="00A70E01" w:rsidRDefault="00A70E01" w:rsidP="00464298">
      <w:r>
        <w:separator/>
      </w:r>
    </w:p>
  </w:endnote>
  <w:endnote w:type="continuationSeparator" w:id="0">
    <w:p w14:paraId="75607FFB" w14:textId="77777777" w:rsidR="00A70E01" w:rsidRDefault="00A70E01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C577A" w14:textId="77777777" w:rsidR="000C2472" w:rsidRDefault="000C24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8AD65" w14:textId="77777777" w:rsidR="000C2472" w:rsidRDefault="000C2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F43AA" w14:textId="77777777" w:rsidR="00A70E01" w:rsidRDefault="00A70E01" w:rsidP="00464298">
      <w:r>
        <w:separator/>
      </w:r>
    </w:p>
  </w:footnote>
  <w:footnote w:type="continuationSeparator" w:id="0">
    <w:p w14:paraId="5F5C8361" w14:textId="77777777" w:rsidR="00A70E01" w:rsidRDefault="00A70E01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95EAE" w14:textId="77777777" w:rsidR="000C2472" w:rsidRDefault="000C24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CDFD9" w14:textId="77777777" w:rsidR="00284872" w:rsidRPr="009542D5" w:rsidRDefault="0012315B" w:rsidP="00284872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6237"/>
      <w:gridCol w:w="2127"/>
    </w:tblGrid>
    <w:tr w:rsidR="00D57DAA" w14:paraId="205552E3" w14:textId="77777777" w:rsidTr="009858CF">
      <w:trPr>
        <w:trHeight w:val="744"/>
      </w:trPr>
      <w:tc>
        <w:tcPr>
          <w:tcW w:w="2697" w:type="dxa"/>
          <w:vAlign w:val="center"/>
        </w:tcPr>
        <w:p w14:paraId="36FC50B6" w14:textId="77777777" w:rsidR="000C2472" w:rsidRPr="000C2472" w:rsidRDefault="000C2472" w:rsidP="000C2472">
          <w:pPr>
            <w:tabs>
              <w:tab w:val="center" w:pos="4680"/>
              <w:tab w:val="right" w:pos="9360"/>
            </w:tabs>
            <w:jc w:val="center"/>
            <w:rPr>
              <w:rFonts w:cs="B Nazanin"/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>اداره کل امور</w:t>
          </w:r>
        </w:p>
        <w:p w14:paraId="0D7606B7" w14:textId="01CF37BC" w:rsidR="00D57DAA" w:rsidRPr="00557FFD" w:rsidRDefault="000C2472" w:rsidP="000C2472">
          <w:pPr>
            <w:pStyle w:val="Header"/>
            <w:jc w:val="center"/>
            <w:rPr>
              <w:b/>
              <w:bCs/>
              <w:rtl/>
            </w:rPr>
          </w:pPr>
          <w:r w:rsidRPr="000C2472">
            <w:rPr>
              <w:rFonts w:cs="B Nazanin"/>
              <w:b/>
              <w:bCs/>
              <w:rtl/>
            </w:rPr>
            <w:t>فرآورده ها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/>
              <w:b/>
              <w:bCs/>
              <w:rtl/>
            </w:rPr>
            <w:t xml:space="preserve"> غذا</w:t>
          </w:r>
          <w:r w:rsidRPr="000C2472">
            <w:rPr>
              <w:rFonts w:cs="B Nazanin" w:hint="cs"/>
              <w:b/>
              <w:bCs/>
              <w:rtl/>
            </w:rPr>
            <w:t>یی</w:t>
          </w:r>
          <w:r w:rsidRPr="000C2472">
            <w:rPr>
              <w:rFonts w:cs="B Nazanin"/>
              <w:b/>
              <w:bCs/>
              <w:rtl/>
            </w:rPr>
            <w:t xml:space="preserve"> و آشام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 w:hint="eastAsia"/>
              <w:b/>
              <w:bCs/>
              <w:rtl/>
            </w:rPr>
            <w:t>دن</w:t>
          </w:r>
          <w:r w:rsidRPr="000C2472">
            <w:rPr>
              <w:rFonts w:cs="B Nazanin" w:hint="cs"/>
              <w:b/>
              <w:bCs/>
              <w:rtl/>
            </w:rPr>
            <w:t>ی</w:t>
          </w:r>
          <w:r w:rsidRPr="000C2472">
            <w:rPr>
              <w:rFonts w:cs="B Nazanin"/>
              <w:b/>
              <w:bCs/>
              <w:rtl/>
            </w:rPr>
            <w:t xml:space="preserve"> / نام دانشگاه / معاونت صادرکننده</w:t>
          </w:r>
        </w:p>
      </w:tc>
      <w:tc>
        <w:tcPr>
          <w:tcW w:w="6237" w:type="dxa"/>
          <w:vAlign w:val="center"/>
        </w:tcPr>
        <w:p w14:paraId="03EC492A" w14:textId="0F185AD0" w:rsidR="00460110" w:rsidRPr="00460110" w:rsidRDefault="00ED583A" w:rsidP="00520D3C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5C6879">
            <w:rPr>
              <w:rFonts w:cs="B Nazanin" w:hint="cs"/>
              <w:sz w:val="24"/>
              <w:szCs w:val="24"/>
              <w:rtl/>
              <w:lang w:bidi="fa-IR"/>
            </w:rPr>
            <w:t xml:space="preserve">فرم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رسیدگی به </w:t>
          </w:r>
          <w:r w:rsidR="00335FB4">
            <w:rPr>
              <w:rFonts w:cs="B Nazanin" w:hint="cs"/>
              <w:sz w:val="24"/>
              <w:szCs w:val="24"/>
              <w:rtl/>
              <w:lang w:bidi="fa-IR"/>
            </w:rPr>
            <w:t xml:space="preserve">درخواست 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صدور</w:t>
          </w:r>
          <w:r w:rsidR="008A65DF">
            <w:rPr>
              <w:rFonts w:cs="B Nazanin" w:hint="cs"/>
              <w:sz w:val="24"/>
              <w:szCs w:val="24"/>
              <w:rtl/>
              <w:lang w:bidi="fa-IR"/>
            </w:rPr>
            <w:t>/ تمدید / اصلاح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 xml:space="preserve"> پروانه </w:t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ساخت</w:t>
          </w:r>
          <w:r>
            <w:rPr>
              <w:rFonts w:cs="B Nazanin"/>
              <w:sz w:val="24"/>
              <w:szCs w:val="24"/>
              <w:rtl/>
              <w:lang w:bidi="fa-IR"/>
            </w:rPr>
            <w:br/>
          </w:r>
          <w:r w:rsidR="00520D3C">
            <w:rPr>
              <w:rFonts w:cs="B Nazanin" w:hint="cs"/>
              <w:sz w:val="24"/>
              <w:szCs w:val="24"/>
              <w:rtl/>
              <w:lang w:bidi="fa-IR"/>
            </w:rPr>
            <w:t>(اطلاعات فرآورده)</w:t>
          </w:r>
        </w:p>
      </w:tc>
      <w:tc>
        <w:tcPr>
          <w:tcW w:w="2127" w:type="dxa"/>
          <w:vAlign w:val="center"/>
        </w:tcPr>
        <w:p w14:paraId="2DCBC9C8" w14:textId="51A03734" w:rsidR="00FF2EBE" w:rsidRDefault="00D57DAA" w:rsidP="00536C93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کد مدرک:</w:t>
          </w:r>
          <w:r w:rsidRPr="00FF2EBE">
            <w:rPr>
              <w:rFonts w:cs="B Nazanin"/>
              <w:b/>
              <w:bCs/>
              <w:sz w:val="18"/>
              <w:szCs w:val="18"/>
              <w:rtl/>
              <w:lang w:bidi="fa-IR"/>
            </w:rPr>
            <w:t xml:space="preserve"> 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F-Fw23-00</w:t>
          </w:r>
          <w:r w:rsidR="00536C93">
            <w:rPr>
              <w:rFonts w:cs="B Nazanin"/>
              <w:b/>
              <w:bCs/>
              <w:sz w:val="18"/>
              <w:szCs w:val="18"/>
            </w:rPr>
            <w:t>1</w:t>
          </w:r>
          <w:r w:rsidR="00FF2EBE" w:rsidRPr="00FF2EBE">
            <w:rPr>
              <w:rFonts w:cs="B Nazanin"/>
              <w:b/>
              <w:bCs/>
              <w:sz w:val="18"/>
              <w:szCs w:val="18"/>
            </w:rPr>
            <w:t>-0</w:t>
          </w:r>
        </w:p>
        <w:p w14:paraId="411C2A3C" w14:textId="1679DB39" w:rsidR="00D57DAA" w:rsidRPr="009858CF" w:rsidRDefault="00D57DAA" w:rsidP="00BB63F5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صدور : </w:t>
          </w:r>
          <w:r w:rsidR="00FF2EBE">
            <w:rPr>
              <w:rFonts w:cs="B Nazanin" w:hint="cs"/>
              <w:b/>
              <w:bCs/>
              <w:rtl/>
              <w:lang w:bidi="fa-IR"/>
            </w:rPr>
            <w:t>02/05/1401</w:t>
          </w:r>
        </w:p>
        <w:p w14:paraId="708D1C68" w14:textId="118E9DD2" w:rsidR="00D57DAA" w:rsidRPr="009858CF" w:rsidRDefault="00D57DAA" w:rsidP="004406C9">
          <w:pPr>
            <w:pStyle w:val="Footer"/>
            <w:rPr>
              <w:rFonts w:cs="B Nazanin"/>
              <w:b/>
              <w:bCs/>
              <w:rtl/>
              <w:lang w:bidi="fa-IR"/>
            </w:rPr>
          </w:pPr>
          <w:r w:rsidRPr="009858CF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9858CF">
            <w:rPr>
              <w:rFonts w:cs="B Nazanin" w:hint="cs"/>
              <w:b/>
              <w:bCs/>
              <w:rtl/>
              <w:lang w:bidi="fa-IR"/>
            </w:rPr>
            <w:t>ی</w:t>
          </w:r>
          <w:r w:rsidRPr="009858CF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="004406C9">
            <w:rPr>
              <w:rFonts w:cs="B Nazanin" w:hint="cs"/>
              <w:b/>
              <w:bCs/>
              <w:rtl/>
              <w:lang w:bidi="fa-IR"/>
            </w:rPr>
            <w:t>-</w:t>
          </w:r>
        </w:p>
        <w:p w14:paraId="7087AF19" w14:textId="0D596AFA" w:rsidR="00D57DAA" w:rsidRPr="00B74C7F" w:rsidRDefault="00D57DAA" w:rsidP="00167258">
          <w:pPr>
            <w:pStyle w:val="Footer"/>
            <w:rPr>
              <w:rtl/>
            </w:rPr>
          </w:pPr>
          <w:r w:rsidRPr="009858CF">
            <w:rPr>
              <w:rFonts w:cs="B Nazanin" w:hint="cs"/>
              <w:b/>
              <w:bCs/>
              <w:rtl/>
            </w:rPr>
            <w:t xml:space="preserve">صفحه </w:t>
          </w:r>
          <w:r w:rsidRPr="009858CF">
            <w:rPr>
              <w:rFonts w:cs="B Nazanin"/>
              <w:b/>
              <w:bCs/>
              <w:noProof w:val="0"/>
            </w:rPr>
            <w:fldChar w:fldCharType="begin"/>
          </w:r>
          <w:r w:rsidRPr="009858CF">
            <w:rPr>
              <w:rFonts w:cs="B Nazanin"/>
              <w:b/>
              <w:bCs/>
            </w:rPr>
            <w:instrText xml:space="preserve"> PAGE   \* MERGEFORMAT </w:instrText>
          </w:r>
          <w:r w:rsidRPr="009858CF">
            <w:rPr>
              <w:rFonts w:cs="B Nazanin"/>
              <w:b/>
              <w:bCs/>
              <w:noProof w:val="0"/>
            </w:rPr>
            <w:fldChar w:fldCharType="separate"/>
          </w:r>
          <w:r w:rsidR="00330AE5">
            <w:rPr>
              <w:rFonts w:cs="B Nazanin"/>
              <w:b/>
              <w:bCs/>
              <w:rtl/>
            </w:rPr>
            <w:t>1</w:t>
          </w:r>
          <w:r w:rsidRPr="009858CF">
            <w:rPr>
              <w:rFonts w:cs="B Nazanin"/>
              <w:b/>
              <w:bCs/>
            </w:rPr>
            <w:fldChar w:fldCharType="end"/>
          </w:r>
          <w:r w:rsidRPr="009858CF">
            <w:rPr>
              <w:rFonts w:cs="B Nazanin" w:hint="cs"/>
              <w:b/>
              <w:bCs/>
              <w:rtl/>
            </w:rPr>
            <w:t xml:space="preserve"> از</w:t>
          </w:r>
          <w:r w:rsidR="00167258">
            <w:rPr>
              <w:rFonts w:cs="B Nazanin" w:hint="cs"/>
              <w:b/>
              <w:bCs/>
              <w:rtl/>
            </w:rPr>
            <w:t>3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90228" w14:textId="77777777" w:rsidR="000C2472" w:rsidRDefault="000C24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4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5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9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1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1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6"/>
  </w:num>
  <w:num w:numId="11">
    <w:abstractNumId w:val="27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4"/>
  </w:num>
  <w:num w:numId="20">
    <w:abstractNumId w:val="14"/>
  </w:num>
  <w:num w:numId="21">
    <w:abstractNumId w:val="16"/>
  </w:num>
  <w:num w:numId="22">
    <w:abstractNumId w:val="28"/>
  </w:num>
  <w:num w:numId="23">
    <w:abstractNumId w:val="25"/>
  </w:num>
  <w:num w:numId="24">
    <w:abstractNumId w:val="22"/>
  </w:num>
  <w:num w:numId="25">
    <w:abstractNumId w:val="23"/>
  </w:num>
  <w:num w:numId="26">
    <w:abstractNumId w:val="11"/>
  </w:num>
  <w:num w:numId="27">
    <w:abstractNumId w:val="19"/>
  </w:num>
  <w:num w:numId="28">
    <w:abstractNumId w:val="29"/>
  </w:num>
  <w:num w:numId="29">
    <w:abstractNumId w:val="30"/>
  </w:num>
  <w:num w:numId="30">
    <w:abstractNumId w:val="1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98"/>
    <w:rsid w:val="00001401"/>
    <w:rsid w:val="000021F7"/>
    <w:rsid w:val="00002C2B"/>
    <w:rsid w:val="00004B96"/>
    <w:rsid w:val="00007D1C"/>
    <w:rsid w:val="00013A57"/>
    <w:rsid w:val="000153A4"/>
    <w:rsid w:val="000153BF"/>
    <w:rsid w:val="00020EF7"/>
    <w:rsid w:val="000259B5"/>
    <w:rsid w:val="00034AC3"/>
    <w:rsid w:val="00035890"/>
    <w:rsid w:val="000410B4"/>
    <w:rsid w:val="000428F7"/>
    <w:rsid w:val="00044E8D"/>
    <w:rsid w:val="000458C2"/>
    <w:rsid w:val="000469F8"/>
    <w:rsid w:val="00050904"/>
    <w:rsid w:val="00051AD5"/>
    <w:rsid w:val="000625E4"/>
    <w:rsid w:val="0006327E"/>
    <w:rsid w:val="000667D4"/>
    <w:rsid w:val="00072DD4"/>
    <w:rsid w:val="00072E99"/>
    <w:rsid w:val="000730B2"/>
    <w:rsid w:val="00074170"/>
    <w:rsid w:val="000748BC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A77D0"/>
    <w:rsid w:val="000B6167"/>
    <w:rsid w:val="000C0563"/>
    <w:rsid w:val="000C14CD"/>
    <w:rsid w:val="000C2472"/>
    <w:rsid w:val="000C4DC4"/>
    <w:rsid w:val="000C7958"/>
    <w:rsid w:val="000D635E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15AB4"/>
    <w:rsid w:val="0012315B"/>
    <w:rsid w:val="001245E6"/>
    <w:rsid w:val="00127E0F"/>
    <w:rsid w:val="00133C31"/>
    <w:rsid w:val="0013474B"/>
    <w:rsid w:val="00135E67"/>
    <w:rsid w:val="00136380"/>
    <w:rsid w:val="00141DAC"/>
    <w:rsid w:val="00142D25"/>
    <w:rsid w:val="001434CD"/>
    <w:rsid w:val="00145EB7"/>
    <w:rsid w:val="00146F06"/>
    <w:rsid w:val="00151479"/>
    <w:rsid w:val="00151E4F"/>
    <w:rsid w:val="0015307B"/>
    <w:rsid w:val="00153398"/>
    <w:rsid w:val="00155019"/>
    <w:rsid w:val="00155649"/>
    <w:rsid w:val="00165B4E"/>
    <w:rsid w:val="00166C4A"/>
    <w:rsid w:val="00167258"/>
    <w:rsid w:val="00173371"/>
    <w:rsid w:val="00181CFB"/>
    <w:rsid w:val="0018411F"/>
    <w:rsid w:val="001A3C8B"/>
    <w:rsid w:val="001A47EA"/>
    <w:rsid w:val="001B3AAC"/>
    <w:rsid w:val="001B434B"/>
    <w:rsid w:val="001B67C1"/>
    <w:rsid w:val="001C163A"/>
    <w:rsid w:val="001C1A61"/>
    <w:rsid w:val="001C1DE7"/>
    <w:rsid w:val="001D0729"/>
    <w:rsid w:val="001D540C"/>
    <w:rsid w:val="001D5FDC"/>
    <w:rsid w:val="001E6024"/>
    <w:rsid w:val="001F6F40"/>
    <w:rsid w:val="00203E55"/>
    <w:rsid w:val="00204A2E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41D64"/>
    <w:rsid w:val="00250F95"/>
    <w:rsid w:val="002531A1"/>
    <w:rsid w:val="002547F6"/>
    <w:rsid w:val="00254C81"/>
    <w:rsid w:val="002764C3"/>
    <w:rsid w:val="00277D26"/>
    <w:rsid w:val="002846E1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5F51"/>
    <w:rsid w:val="002B63E5"/>
    <w:rsid w:val="002C120A"/>
    <w:rsid w:val="002C2280"/>
    <w:rsid w:val="002C2C14"/>
    <w:rsid w:val="002C429D"/>
    <w:rsid w:val="002D6269"/>
    <w:rsid w:val="002E37B3"/>
    <w:rsid w:val="002E7591"/>
    <w:rsid w:val="002F04E5"/>
    <w:rsid w:val="002F0CE5"/>
    <w:rsid w:val="002F17B7"/>
    <w:rsid w:val="002F3BF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0AE5"/>
    <w:rsid w:val="003312B8"/>
    <w:rsid w:val="003315DA"/>
    <w:rsid w:val="003332FC"/>
    <w:rsid w:val="00335FB4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346F"/>
    <w:rsid w:val="003A6B1C"/>
    <w:rsid w:val="003A7D21"/>
    <w:rsid w:val="003B4ED0"/>
    <w:rsid w:val="003C202E"/>
    <w:rsid w:val="003D4FBF"/>
    <w:rsid w:val="003E61E0"/>
    <w:rsid w:val="003E6796"/>
    <w:rsid w:val="003F047C"/>
    <w:rsid w:val="003F1FFA"/>
    <w:rsid w:val="003F418C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F92"/>
    <w:rsid w:val="004469D5"/>
    <w:rsid w:val="00457F68"/>
    <w:rsid w:val="00460110"/>
    <w:rsid w:val="00461AD6"/>
    <w:rsid w:val="00461D0E"/>
    <w:rsid w:val="00464298"/>
    <w:rsid w:val="00466DC6"/>
    <w:rsid w:val="00467103"/>
    <w:rsid w:val="00467263"/>
    <w:rsid w:val="00467631"/>
    <w:rsid w:val="0047140B"/>
    <w:rsid w:val="00471D7D"/>
    <w:rsid w:val="00472AA7"/>
    <w:rsid w:val="00477025"/>
    <w:rsid w:val="00481FF9"/>
    <w:rsid w:val="00487294"/>
    <w:rsid w:val="00491189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5B1"/>
    <w:rsid w:val="004F5A20"/>
    <w:rsid w:val="004F65BF"/>
    <w:rsid w:val="004F7A36"/>
    <w:rsid w:val="004F7AB5"/>
    <w:rsid w:val="005134DF"/>
    <w:rsid w:val="00515491"/>
    <w:rsid w:val="00515CD7"/>
    <w:rsid w:val="00520D3C"/>
    <w:rsid w:val="005249FE"/>
    <w:rsid w:val="00526244"/>
    <w:rsid w:val="00526799"/>
    <w:rsid w:val="00527753"/>
    <w:rsid w:val="005277D5"/>
    <w:rsid w:val="00527A06"/>
    <w:rsid w:val="005335CF"/>
    <w:rsid w:val="005361E4"/>
    <w:rsid w:val="005363AB"/>
    <w:rsid w:val="00536C93"/>
    <w:rsid w:val="00537E92"/>
    <w:rsid w:val="00542B71"/>
    <w:rsid w:val="00546836"/>
    <w:rsid w:val="005504A2"/>
    <w:rsid w:val="00551502"/>
    <w:rsid w:val="00557C3A"/>
    <w:rsid w:val="005630A6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C4C"/>
    <w:rsid w:val="005D4753"/>
    <w:rsid w:val="005D55DB"/>
    <w:rsid w:val="005D5633"/>
    <w:rsid w:val="005E0684"/>
    <w:rsid w:val="005E20B3"/>
    <w:rsid w:val="005E2102"/>
    <w:rsid w:val="005E5011"/>
    <w:rsid w:val="005F1F7D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73D8"/>
    <w:rsid w:val="006362D4"/>
    <w:rsid w:val="00637361"/>
    <w:rsid w:val="00640D87"/>
    <w:rsid w:val="006635C3"/>
    <w:rsid w:val="006728AF"/>
    <w:rsid w:val="006750E4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20A10"/>
    <w:rsid w:val="00732D6D"/>
    <w:rsid w:val="00733371"/>
    <w:rsid w:val="007356A7"/>
    <w:rsid w:val="007367CC"/>
    <w:rsid w:val="007369D4"/>
    <w:rsid w:val="00736CBE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4550"/>
    <w:rsid w:val="007577F2"/>
    <w:rsid w:val="007605BA"/>
    <w:rsid w:val="007678A6"/>
    <w:rsid w:val="00785B5F"/>
    <w:rsid w:val="007863F8"/>
    <w:rsid w:val="00793937"/>
    <w:rsid w:val="00795F92"/>
    <w:rsid w:val="007A1568"/>
    <w:rsid w:val="007A185F"/>
    <w:rsid w:val="007A2F6C"/>
    <w:rsid w:val="007A3D6A"/>
    <w:rsid w:val="007B31E9"/>
    <w:rsid w:val="007C2E2F"/>
    <w:rsid w:val="007D21E3"/>
    <w:rsid w:val="007D3095"/>
    <w:rsid w:val="007D7CDE"/>
    <w:rsid w:val="007F0216"/>
    <w:rsid w:val="008046ED"/>
    <w:rsid w:val="008058BB"/>
    <w:rsid w:val="00805930"/>
    <w:rsid w:val="008063EA"/>
    <w:rsid w:val="008069D6"/>
    <w:rsid w:val="00806B42"/>
    <w:rsid w:val="008113B3"/>
    <w:rsid w:val="008230A6"/>
    <w:rsid w:val="00826E39"/>
    <w:rsid w:val="00827ACF"/>
    <w:rsid w:val="00830963"/>
    <w:rsid w:val="00837C15"/>
    <w:rsid w:val="00850701"/>
    <w:rsid w:val="0085116A"/>
    <w:rsid w:val="008534D9"/>
    <w:rsid w:val="00853697"/>
    <w:rsid w:val="008572D9"/>
    <w:rsid w:val="00864C8B"/>
    <w:rsid w:val="00864D7A"/>
    <w:rsid w:val="0086557B"/>
    <w:rsid w:val="00867B03"/>
    <w:rsid w:val="00871292"/>
    <w:rsid w:val="008721B5"/>
    <w:rsid w:val="00874205"/>
    <w:rsid w:val="00875111"/>
    <w:rsid w:val="00876857"/>
    <w:rsid w:val="00885C82"/>
    <w:rsid w:val="00886DA0"/>
    <w:rsid w:val="00891FC3"/>
    <w:rsid w:val="0089316F"/>
    <w:rsid w:val="0089339D"/>
    <w:rsid w:val="00893D0F"/>
    <w:rsid w:val="00895DBA"/>
    <w:rsid w:val="00897E95"/>
    <w:rsid w:val="008A2784"/>
    <w:rsid w:val="008A28D7"/>
    <w:rsid w:val="008A3CBF"/>
    <w:rsid w:val="008A65DF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D7715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B3A"/>
    <w:rsid w:val="00952D82"/>
    <w:rsid w:val="009542D5"/>
    <w:rsid w:val="0095534A"/>
    <w:rsid w:val="00965B69"/>
    <w:rsid w:val="0096650E"/>
    <w:rsid w:val="009672B7"/>
    <w:rsid w:val="00967E20"/>
    <w:rsid w:val="00973A6C"/>
    <w:rsid w:val="0097461E"/>
    <w:rsid w:val="00975B5A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52F4"/>
    <w:rsid w:val="00996032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E2CD0"/>
    <w:rsid w:val="009F4FFF"/>
    <w:rsid w:val="00A00379"/>
    <w:rsid w:val="00A07BAC"/>
    <w:rsid w:val="00A13108"/>
    <w:rsid w:val="00A14579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31AE"/>
    <w:rsid w:val="00A44007"/>
    <w:rsid w:val="00A448F5"/>
    <w:rsid w:val="00A47167"/>
    <w:rsid w:val="00A47717"/>
    <w:rsid w:val="00A5063F"/>
    <w:rsid w:val="00A51B74"/>
    <w:rsid w:val="00A5225A"/>
    <w:rsid w:val="00A52BB5"/>
    <w:rsid w:val="00A55C30"/>
    <w:rsid w:val="00A60553"/>
    <w:rsid w:val="00A60A9A"/>
    <w:rsid w:val="00A66CA7"/>
    <w:rsid w:val="00A70E01"/>
    <w:rsid w:val="00A71A8F"/>
    <w:rsid w:val="00A72E32"/>
    <w:rsid w:val="00A73D9A"/>
    <w:rsid w:val="00A74881"/>
    <w:rsid w:val="00A752B0"/>
    <w:rsid w:val="00A75919"/>
    <w:rsid w:val="00A823BB"/>
    <w:rsid w:val="00AA307F"/>
    <w:rsid w:val="00AA4662"/>
    <w:rsid w:val="00AA5D93"/>
    <w:rsid w:val="00AB1860"/>
    <w:rsid w:val="00AB1EDF"/>
    <w:rsid w:val="00AB3C48"/>
    <w:rsid w:val="00AB60CC"/>
    <w:rsid w:val="00AB73F4"/>
    <w:rsid w:val="00AB75B2"/>
    <w:rsid w:val="00AB7FBF"/>
    <w:rsid w:val="00AC265D"/>
    <w:rsid w:val="00AC2796"/>
    <w:rsid w:val="00AC2B8B"/>
    <w:rsid w:val="00AC3547"/>
    <w:rsid w:val="00AD0517"/>
    <w:rsid w:val="00AD2C00"/>
    <w:rsid w:val="00AD7A7D"/>
    <w:rsid w:val="00AE03C3"/>
    <w:rsid w:val="00AE1B26"/>
    <w:rsid w:val="00AE5346"/>
    <w:rsid w:val="00AF2352"/>
    <w:rsid w:val="00AF776D"/>
    <w:rsid w:val="00B02DB4"/>
    <w:rsid w:val="00B05E75"/>
    <w:rsid w:val="00B06D1F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671C4"/>
    <w:rsid w:val="00B71AAA"/>
    <w:rsid w:val="00B72A06"/>
    <w:rsid w:val="00B72C9C"/>
    <w:rsid w:val="00B7560F"/>
    <w:rsid w:val="00B76E75"/>
    <w:rsid w:val="00B84B54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39D"/>
    <w:rsid w:val="00BF1A21"/>
    <w:rsid w:val="00BF581D"/>
    <w:rsid w:val="00C01D31"/>
    <w:rsid w:val="00C17819"/>
    <w:rsid w:val="00C2287C"/>
    <w:rsid w:val="00C23787"/>
    <w:rsid w:val="00C26BDE"/>
    <w:rsid w:val="00C33A7C"/>
    <w:rsid w:val="00C41E28"/>
    <w:rsid w:val="00C47555"/>
    <w:rsid w:val="00C5071B"/>
    <w:rsid w:val="00C54518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005"/>
    <w:rsid w:val="00C910A8"/>
    <w:rsid w:val="00C91E71"/>
    <w:rsid w:val="00C92939"/>
    <w:rsid w:val="00C95541"/>
    <w:rsid w:val="00C95EB8"/>
    <w:rsid w:val="00C96F84"/>
    <w:rsid w:val="00C97AD5"/>
    <w:rsid w:val="00C97D87"/>
    <w:rsid w:val="00CA2ADF"/>
    <w:rsid w:val="00CA4EC0"/>
    <w:rsid w:val="00CA67A0"/>
    <w:rsid w:val="00CB0BF8"/>
    <w:rsid w:val="00CB2B9C"/>
    <w:rsid w:val="00CB39B1"/>
    <w:rsid w:val="00CB6D4F"/>
    <w:rsid w:val="00CB7327"/>
    <w:rsid w:val="00CC15F3"/>
    <w:rsid w:val="00CC4A90"/>
    <w:rsid w:val="00CC584E"/>
    <w:rsid w:val="00CD0605"/>
    <w:rsid w:val="00CD1067"/>
    <w:rsid w:val="00CD498F"/>
    <w:rsid w:val="00CD553F"/>
    <w:rsid w:val="00CD75F5"/>
    <w:rsid w:val="00CD7B9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223A"/>
    <w:rsid w:val="00DB3828"/>
    <w:rsid w:val="00DB4EC9"/>
    <w:rsid w:val="00DB6B06"/>
    <w:rsid w:val="00DC2E14"/>
    <w:rsid w:val="00DC6528"/>
    <w:rsid w:val="00DD3AEF"/>
    <w:rsid w:val="00DD4163"/>
    <w:rsid w:val="00DD4E84"/>
    <w:rsid w:val="00DD6996"/>
    <w:rsid w:val="00DF2BE5"/>
    <w:rsid w:val="00E01117"/>
    <w:rsid w:val="00E02610"/>
    <w:rsid w:val="00E04410"/>
    <w:rsid w:val="00E141AE"/>
    <w:rsid w:val="00E1672F"/>
    <w:rsid w:val="00E17AF9"/>
    <w:rsid w:val="00E20F0A"/>
    <w:rsid w:val="00E24EDF"/>
    <w:rsid w:val="00E259FD"/>
    <w:rsid w:val="00E27DAC"/>
    <w:rsid w:val="00E309DE"/>
    <w:rsid w:val="00E34247"/>
    <w:rsid w:val="00E43D9B"/>
    <w:rsid w:val="00E44EDF"/>
    <w:rsid w:val="00E44FDD"/>
    <w:rsid w:val="00E45E6D"/>
    <w:rsid w:val="00E507E8"/>
    <w:rsid w:val="00E5082A"/>
    <w:rsid w:val="00E6594A"/>
    <w:rsid w:val="00E7079E"/>
    <w:rsid w:val="00E71CCA"/>
    <w:rsid w:val="00E72BA9"/>
    <w:rsid w:val="00E77E4A"/>
    <w:rsid w:val="00E812E8"/>
    <w:rsid w:val="00E82790"/>
    <w:rsid w:val="00E92C53"/>
    <w:rsid w:val="00E94135"/>
    <w:rsid w:val="00EA3B5C"/>
    <w:rsid w:val="00EB3768"/>
    <w:rsid w:val="00EB3A34"/>
    <w:rsid w:val="00EC0119"/>
    <w:rsid w:val="00EC7350"/>
    <w:rsid w:val="00ED37BC"/>
    <w:rsid w:val="00ED583A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26C8C"/>
    <w:rsid w:val="00F304C2"/>
    <w:rsid w:val="00F34072"/>
    <w:rsid w:val="00F34457"/>
    <w:rsid w:val="00F3599A"/>
    <w:rsid w:val="00F40110"/>
    <w:rsid w:val="00F435D9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B7EA2"/>
    <w:rsid w:val="00FC6A52"/>
    <w:rsid w:val="00FC73AC"/>
    <w:rsid w:val="00FD59A4"/>
    <w:rsid w:val="00FD6915"/>
    <w:rsid w:val="00FD7029"/>
    <w:rsid w:val="00FE4572"/>
    <w:rsid w:val="00FF17FA"/>
    <w:rsid w:val="00FF1AAF"/>
    <w:rsid w:val="00FF2EBE"/>
    <w:rsid w:val="00FF6A3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36DB5-14DB-464F-985A-CFA92546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M.Amin</dc:creator>
  <cp:lastModifiedBy>kh-Ghafari</cp:lastModifiedBy>
  <cp:revision>2</cp:revision>
  <cp:lastPrinted>2022-07-20T08:30:00Z</cp:lastPrinted>
  <dcterms:created xsi:type="dcterms:W3CDTF">2023-01-16T07:36:00Z</dcterms:created>
  <dcterms:modified xsi:type="dcterms:W3CDTF">2023-01-16T07:36:00Z</dcterms:modified>
</cp:coreProperties>
</file>