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12A" w:rsidRDefault="00E110F7" w:rsidP="000B712A">
      <w:pPr>
        <w:bidi/>
        <w:rPr>
          <w:rtl/>
          <w:lang w:bidi="fa-IR"/>
        </w:rPr>
      </w:pPr>
      <w:r>
        <w:rPr>
          <w:noProof/>
          <w:rtl/>
        </w:rPr>
        <w:pict>
          <v:rect id="_x0000_s1028" style="position:absolute;left:0;text-align:left;margin-left:494.9pt;margin-top:-57.1pt;width:247.05pt;height:561.1pt;z-index:251660288" fillcolor="white [3201]" strokecolor="black [3200]" strokeweight="5pt">
            <v:stroke linestyle="thickThin"/>
            <v:shadow color="#868686"/>
            <v:textbox style="mso-next-textbox:#_x0000_s1028">
              <w:txbxContent>
                <w:p w:rsidR="00E04D68" w:rsidRPr="00EF753A" w:rsidRDefault="00EF753A" w:rsidP="00EF753A">
                  <w:pPr>
                    <w:shd w:val="clear" w:color="auto" w:fill="FFFFFF"/>
                    <w:spacing w:after="390" w:line="390" w:lineRule="atLeast"/>
                    <w:jc w:val="right"/>
                    <w:rPr>
                      <w:rFonts w:ascii="Tahoma" w:hAnsi="Tahoma" w:cs="Tahoma"/>
                      <w:color w:val="222222"/>
                      <w:sz w:val="32"/>
                      <w:szCs w:val="32"/>
                      <w:rtl/>
                      <w:lang w:bidi="fa-IR"/>
                    </w:rPr>
                  </w:pPr>
                  <w:r w:rsidRPr="00EF753A">
                    <w:rPr>
                      <w:rFonts w:ascii="Tahoma" w:hAnsi="Tahoma" w:cs="Tahoma" w:hint="cs"/>
                      <w:color w:val="222222"/>
                      <w:sz w:val="32"/>
                      <w:szCs w:val="32"/>
                      <w:rtl/>
                      <w:lang w:bidi="fa-IR"/>
                    </w:rPr>
                    <w:t>فشارخون</w:t>
                  </w:r>
                </w:p>
                <w:p w:rsidR="00E64E4A" w:rsidRPr="00EF753A" w:rsidRDefault="00E64E4A" w:rsidP="00EF753A">
                  <w:pPr>
                    <w:pStyle w:val="NormalWeb"/>
                    <w:numPr>
                      <w:ilvl w:val="0"/>
                      <w:numId w:val="15"/>
                    </w:numPr>
                    <w:shd w:val="clear" w:color="auto" w:fill="FFFFFF"/>
                    <w:bidi/>
                    <w:spacing w:before="0" w:beforeAutospacing="0" w:after="390" w:afterAutospacing="0" w:line="390" w:lineRule="atLeast"/>
                    <w:rPr>
                      <w:rFonts w:asciiTheme="minorBidi" w:hAnsiTheme="minorBidi" w:cstheme="minorBidi"/>
                      <w:color w:val="222222"/>
                      <w:sz w:val="28"/>
                      <w:szCs w:val="28"/>
                    </w:rPr>
                  </w:pPr>
                  <w:r w:rsidRPr="00EF753A">
                    <w:rPr>
                      <w:rFonts w:asciiTheme="minorBidi" w:hAnsiTheme="minorBidi" w:cstheme="minorBidi"/>
                      <w:color w:val="222222"/>
                      <w:sz w:val="28"/>
                      <w:szCs w:val="28"/>
                      <w:rtl/>
                    </w:rPr>
                    <w:t>فشار</w:t>
                  </w:r>
                  <w:r w:rsidR="003D2BC9">
                    <w:rPr>
                      <w:rFonts w:asciiTheme="minorBidi" w:hAnsiTheme="minorBidi" w:cstheme="minorBidi"/>
                      <w:color w:val="222222"/>
                      <w:sz w:val="28"/>
                      <w:szCs w:val="28"/>
                      <w:rtl/>
                    </w:rPr>
                    <w:t xml:space="preserve"> خون بالا یک وضعیت تهدید کننده</w:t>
                  </w:r>
                  <w:r w:rsidR="003D2BC9">
                    <w:rPr>
                      <w:rFonts w:asciiTheme="minorBidi" w:hAnsiTheme="minorBidi" w:cstheme="minorBidi" w:hint="cs"/>
                      <w:color w:val="222222"/>
                      <w:sz w:val="28"/>
                      <w:szCs w:val="28"/>
                      <w:rtl/>
                    </w:rPr>
                    <w:t xml:space="preserve"> </w:t>
                  </w:r>
                  <w:r w:rsidRPr="00EF753A">
                    <w:rPr>
                      <w:rFonts w:asciiTheme="minorBidi" w:hAnsiTheme="minorBidi" w:cstheme="minorBidi"/>
                      <w:color w:val="222222"/>
                      <w:sz w:val="28"/>
                      <w:szCs w:val="28"/>
                      <w:rtl/>
                    </w:rPr>
                    <w:t>زندگی می باشد که از هر چهار فرد بالای ۱۸ سال یک نفر به آن مبتلا می شود</w:t>
                  </w:r>
                  <w:r w:rsidRPr="00EF753A">
                    <w:rPr>
                      <w:rFonts w:asciiTheme="minorBidi" w:hAnsiTheme="minorBidi" w:cstheme="minorBidi"/>
                      <w:color w:val="222222"/>
                      <w:sz w:val="28"/>
                      <w:szCs w:val="28"/>
                    </w:rPr>
                    <w:t>.</w:t>
                  </w:r>
                </w:p>
                <w:p w:rsidR="00E64E4A" w:rsidRPr="00EF753A" w:rsidRDefault="00E64E4A" w:rsidP="00EF753A">
                  <w:pPr>
                    <w:pStyle w:val="NormalWeb"/>
                    <w:numPr>
                      <w:ilvl w:val="0"/>
                      <w:numId w:val="15"/>
                    </w:numPr>
                    <w:shd w:val="clear" w:color="auto" w:fill="FFFFFF"/>
                    <w:bidi/>
                    <w:spacing w:before="0" w:beforeAutospacing="0" w:after="390" w:afterAutospacing="0" w:line="390" w:lineRule="atLeast"/>
                    <w:rPr>
                      <w:rFonts w:asciiTheme="minorBidi" w:hAnsiTheme="minorBidi" w:cstheme="minorBidi"/>
                      <w:color w:val="222222"/>
                      <w:sz w:val="28"/>
                      <w:szCs w:val="28"/>
                    </w:rPr>
                  </w:pPr>
                  <w:r w:rsidRPr="00EF753A">
                    <w:rPr>
                      <w:rFonts w:asciiTheme="minorBidi" w:hAnsiTheme="minorBidi" w:cstheme="minorBidi"/>
                      <w:color w:val="222222"/>
                      <w:sz w:val="28"/>
                      <w:szCs w:val="28"/>
                      <w:rtl/>
                    </w:rPr>
                    <w:t>در هر فردی امکان ابتلا به فشار خون بالاوجود دارد. هر چه که مسن تر شوید، بخصوص اگر مبتلا به اضافه وزن یا چاقی بوده یا بیماری قند خون داشته باشید، احتمال ایجاد فشار خون بالا در شما بیشتر می شود. به همین دلیل است که انجام اقدامات زودهنگام برای پیشگیری از آن با اهمیت می باشد</w:t>
                  </w:r>
                  <w:r w:rsidRPr="00EF753A">
                    <w:rPr>
                      <w:rFonts w:asciiTheme="minorBidi" w:hAnsiTheme="minorBidi" w:cstheme="minorBidi"/>
                      <w:color w:val="222222"/>
                      <w:sz w:val="28"/>
                      <w:szCs w:val="28"/>
                    </w:rPr>
                    <w:t>.</w:t>
                  </w:r>
                </w:p>
                <w:p w:rsidR="003B3106" w:rsidRDefault="00E64E4A" w:rsidP="00EF753A">
                  <w:pPr>
                    <w:pStyle w:val="NormalWeb"/>
                    <w:numPr>
                      <w:ilvl w:val="0"/>
                      <w:numId w:val="15"/>
                    </w:numPr>
                    <w:bidi/>
                    <w:spacing w:before="0" w:beforeAutospacing="0" w:after="390" w:afterAutospacing="0" w:line="390" w:lineRule="atLeast"/>
                    <w:rPr>
                      <w:rFonts w:asciiTheme="minorBidi" w:hAnsiTheme="minorBidi" w:cstheme="minorBidi"/>
                      <w:sz w:val="28"/>
                      <w:szCs w:val="28"/>
                    </w:rPr>
                  </w:pPr>
                  <w:r w:rsidRPr="00EF753A">
                    <w:rPr>
                      <w:rFonts w:asciiTheme="minorBidi" w:hAnsiTheme="minorBidi" w:cstheme="minorBidi"/>
                      <w:color w:val="222222"/>
                      <w:sz w:val="28"/>
                      <w:szCs w:val="28"/>
                      <w:rtl/>
                    </w:rPr>
                    <w:t>فشار خون بالا می تواند منجر به دیگر بیماری های تهدید کننده ی زندگی از جمله بیماری قلبی، سکته مغزی، بیماری کلیوی و حتی ایجاد عوارض در طی</w:t>
                  </w:r>
                  <w:r w:rsidRPr="00EF753A">
                    <w:rPr>
                      <w:rFonts w:asciiTheme="minorBidi" w:hAnsiTheme="minorBidi" w:cstheme="minorBidi"/>
                      <w:sz w:val="28"/>
                      <w:szCs w:val="28"/>
                      <w:rtl/>
                    </w:rPr>
                    <w:t xml:space="preserve"> فشار خون طبیعی کمتر از ۱۲۰/۸۰ است.</w:t>
                  </w:r>
                </w:p>
                <w:p w:rsidR="00E64E4A" w:rsidRPr="00EF753A" w:rsidRDefault="00E64E4A" w:rsidP="003B3106">
                  <w:pPr>
                    <w:pStyle w:val="NormalWeb"/>
                    <w:numPr>
                      <w:ilvl w:val="0"/>
                      <w:numId w:val="15"/>
                    </w:numPr>
                    <w:bidi/>
                    <w:spacing w:before="0" w:beforeAutospacing="0" w:after="390" w:afterAutospacing="0" w:line="390" w:lineRule="atLeast"/>
                    <w:rPr>
                      <w:rFonts w:asciiTheme="minorBidi" w:hAnsiTheme="minorBidi" w:cstheme="minorBidi"/>
                      <w:sz w:val="28"/>
                      <w:szCs w:val="28"/>
                    </w:rPr>
                  </w:pPr>
                  <w:r w:rsidRPr="00EF753A">
                    <w:rPr>
                      <w:rFonts w:asciiTheme="minorBidi" w:hAnsiTheme="minorBidi" w:cstheme="minorBidi"/>
                      <w:sz w:val="28"/>
                      <w:szCs w:val="28"/>
                      <w:rtl/>
                    </w:rPr>
                    <w:t xml:space="preserve"> ۱۲۰ همان فشار سیستولیک یا فشار خون در رگ ها به هنگام تپش قلب و ۸۰ نیز فشار دیاستولیک یا فشار خون رگ ها ما بین تپش های قلب می باشد. اما عدد فشار خون بالا ۱۴۰/۹۰ و یا بیشتر است</w:t>
                  </w:r>
                  <w:r w:rsidRPr="00EF753A">
                    <w:rPr>
                      <w:rFonts w:asciiTheme="minorBidi" w:hAnsiTheme="minorBidi" w:cstheme="minorBidi"/>
                      <w:sz w:val="28"/>
                      <w:szCs w:val="28"/>
                    </w:rPr>
                    <w:t>.</w:t>
                  </w:r>
                </w:p>
                <w:p w:rsidR="00F44330" w:rsidRPr="00EF753A" w:rsidRDefault="00F44330" w:rsidP="00EF753A">
                  <w:pPr>
                    <w:shd w:val="clear" w:color="auto" w:fill="FFFFFF"/>
                    <w:bidi/>
                    <w:spacing w:before="100" w:beforeAutospacing="1" w:after="24" w:line="240" w:lineRule="auto"/>
                    <w:ind w:left="360"/>
                    <w:rPr>
                      <w:rFonts w:asciiTheme="minorBidi" w:hAnsiTheme="minorBidi"/>
                      <w:sz w:val="32"/>
                      <w:szCs w:val="32"/>
                      <w:lang w:bidi="fa-IR"/>
                    </w:rPr>
                  </w:pPr>
                </w:p>
              </w:txbxContent>
            </v:textbox>
          </v:rect>
        </w:pict>
      </w:r>
      <w:r>
        <w:rPr>
          <w:noProof/>
          <w:rtl/>
        </w:rPr>
        <w:pict>
          <v:rect id="_x0000_s1027" style="position:absolute;left:0;text-align:left;margin-left:224.3pt;margin-top:-57.1pt;width:247.05pt;height:561.1pt;z-index:251659264" fillcolor="white [3201]" strokecolor="black [3200]" strokeweight="5pt">
            <v:stroke linestyle="thickThin"/>
            <v:shadow color="#868686"/>
            <v:textbox>
              <w:txbxContent>
                <w:p w:rsidR="00EF753A" w:rsidRPr="007A28E2" w:rsidRDefault="00EF753A" w:rsidP="00EF753A">
                  <w:pPr>
                    <w:spacing w:after="0" w:line="240" w:lineRule="auto"/>
                    <w:jc w:val="right"/>
                    <w:rPr>
                      <w:rFonts w:ascii="Arial" w:eastAsia="Times New Roman" w:hAnsi="Arial" w:cs="Arial"/>
                      <w:sz w:val="39"/>
                      <w:szCs w:val="39"/>
                    </w:rPr>
                  </w:pPr>
                  <w:r>
                    <w:rPr>
                      <w:rFonts w:ascii="Arial" w:eastAsia="Times New Roman" w:hAnsi="Arial" w:cs="Arial" w:hint="cs"/>
                      <w:sz w:val="39"/>
                      <w:szCs w:val="39"/>
                      <w:rtl/>
                    </w:rPr>
                    <w:t>ت</w:t>
                  </w:r>
                  <w:r w:rsidRPr="007A28E2">
                    <w:rPr>
                      <w:rFonts w:ascii="Arial" w:eastAsia="Times New Roman" w:hAnsi="Arial" w:cs="Arial"/>
                      <w:sz w:val="39"/>
                      <w:szCs w:val="39"/>
                      <w:rtl/>
                    </w:rPr>
                    <w:t>وجه</w:t>
                  </w:r>
                </w:p>
                <w:p w:rsidR="00EF753A" w:rsidRPr="007A28E2" w:rsidRDefault="00EF753A" w:rsidP="00EF753A">
                  <w:pPr>
                    <w:spacing w:after="0" w:line="240" w:lineRule="auto"/>
                    <w:jc w:val="right"/>
                    <w:rPr>
                      <w:rFonts w:ascii="Arial" w:eastAsia="Times New Roman" w:hAnsi="Arial" w:cs="Arial"/>
                      <w:sz w:val="28"/>
                      <w:szCs w:val="28"/>
                      <w:rtl/>
                    </w:rPr>
                  </w:pPr>
                  <w:r w:rsidRPr="007A28E2">
                    <w:rPr>
                      <w:rFonts w:ascii="Arial" w:eastAsia="Times New Roman" w:hAnsi="Arial" w:cs="Arial"/>
                      <w:sz w:val="28"/>
                      <w:szCs w:val="28"/>
                      <w:rtl/>
                    </w:rPr>
                    <w:t>داشته</w:t>
                  </w:r>
                  <w:r w:rsidRPr="007A28E2">
                    <w:rPr>
                      <w:rFonts w:ascii="Arial" w:eastAsia="Times New Roman" w:hAnsi="Arial" w:cs="Arial" w:hint="cs"/>
                      <w:sz w:val="28"/>
                      <w:szCs w:val="28"/>
                      <w:rtl/>
                    </w:rPr>
                    <w:t xml:space="preserve"> </w:t>
                  </w:r>
                  <w:r w:rsidRPr="007A28E2">
                    <w:rPr>
                      <w:rFonts w:ascii="Arial" w:eastAsia="Times New Roman" w:hAnsi="Arial" w:cs="Arial"/>
                      <w:sz w:val="28"/>
                      <w:szCs w:val="28"/>
                      <w:rtl/>
                    </w:rPr>
                    <w:t>باشید که</w:t>
                  </w:r>
                  <w:r w:rsidRPr="007A28E2">
                    <w:rPr>
                      <w:rFonts w:ascii="Arial" w:eastAsia="Times New Roman" w:hAnsi="Arial" w:cs="Arial" w:hint="cs"/>
                      <w:sz w:val="28"/>
                      <w:szCs w:val="28"/>
                      <w:rtl/>
                    </w:rPr>
                    <w:t xml:space="preserve"> </w:t>
                  </w:r>
                  <w:r w:rsidRPr="007A28E2">
                    <w:rPr>
                      <w:rFonts w:ascii="Arial" w:eastAsia="Times New Roman" w:hAnsi="Arial" w:cs="Arial"/>
                      <w:sz w:val="28"/>
                      <w:szCs w:val="28"/>
                      <w:rtl/>
                    </w:rPr>
                    <w:t>فشار خون</w:t>
                  </w:r>
                  <w:r w:rsidRPr="007A28E2">
                    <w:rPr>
                      <w:rFonts w:ascii="Arial" w:eastAsia="Times New Roman" w:hAnsi="Arial" w:cs="Arial" w:hint="cs"/>
                      <w:sz w:val="28"/>
                      <w:szCs w:val="28"/>
                      <w:rtl/>
                    </w:rPr>
                    <w:t xml:space="preserve"> </w:t>
                  </w:r>
                  <w:r w:rsidRPr="007A28E2">
                    <w:rPr>
                      <w:rFonts w:ascii="Arial" w:eastAsia="Times New Roman" w:hAnsi="Arial" w:cs="Arial"/>
                      <w:sz w:val="28"/>
                      <w:szCs w:val="28"/>
                      <w:rtl/>
                    </w:rPr>
                    <w:t>بطور طبیعی</w:t>
                  </w:r>
                  <w:r w:rsidRPr="007A28E2">
                    <w:rPr>
                      <w:rFonts w:ascii="Arial" w:eastAsia="Times New Roman" w:hAnsi="Arial" w:cs="Arial" w:hint="cs"/>
                      <w:sz w:val="28"/>
                      <w:szCs w:val="28"/>
                      <w:rtl/>
                    </w:rPr>
                    <w:t xml:space="preserve"> </w:t>
                  </w:r>
                  <w:r w:rsidRPr="007A28E2">
                    <w:rPr>
                      <w:rFonts w:ascii="Arial" w:eastAsia="Times New Roman" w:hAnsi="Arial" w:cs="Arial"/>
                      <w:sz w:val="28"/>
                      <w:szCs w:val="28"/>
                      <w:rtl/>
                    </w:rPr>
                    <w:t xml:space="preserve">در اثر </w:t>
                  </w:r>
                </w:p>
                <w:p w:rsidR="00EF753A" w:rsidRPr="007A28E2" w:rsidRDefault="00EF753A" w:rsidP="00EF753A">
                  <w:pPr>
                    <w:spacing w:after="0" w:line="240" w:lineRule="auto"/>
                    <w:jc w:val="right"/>
                    <w:rPr>
                      <w:rFonts w:ascii="Arial" w:eastAsia="Times New Roman" w:hAnsi="Arial" w:cs="Arial"/>
                      <w:sz w:val="28"/>
                      <w:szCs w:val="28"/>
                      <w:rtl/>
                    </w:rPr>
                  </w:pPr>
                  <w:r w:rsidRPr="007A28E2">
                    <w:rPr>
                      <w:rFonts w:ascii="Arial" w:eastAsia="Times New Roman" w:hAnsi="Arial" w:cs="Arial"/>
                      <w:sz w:val="28"/>
                      <w:szCs w:val="28"/>
                      <w:rtl/>
                    </w:rPr>
                    <w:t>استرس و فعالیت بدنی بالا می</w:t>
                  </w:r>
                  <w:r w:rsidRPr="007A28E2">
                    <w:rPr>
                      <w:rFonts w:ascii="Arial" w:eastAsia="Times New Roman" w:hAnsi="Arial" w:cs="Arial" w:hint="cs"/>
                      <w:sz w:val="28"/>
                      <w:szCs w:val="28"/>
                      <w:rtl/>
                    </w:rPr>
                    <w:t xml:space="preserve"> </w:t>
                  </w:r>
                  <w:r w:rsidRPr="007A28E2">
                    <w:rPr>
                      <w:rFonts w:ascii="Arial" w:eastAsia="Times New Roman" w:hAnsi="Arial" w:cs="Arial"/>
                      <w:sz w:val="28"/>
                      <w:szCs w:val="28"/>
                      <w:rtl/>
                    </w:rPr>
                    <w:t>رود،اما فردیکه</w:t>
                  </w:r>
                </w:p>
                <w:p w:rsidR="00EF753A" w:rsidRPr="007A28E2" w:rsidRDefault="00EF753A" w:rsidP="00EF753A">
                  <w:pPr>
                    <w:spacing w:after="0" w:line="240" w:lineRule="auto"/>
                    <w:jc w:val="right"/>
                    <w:rPr>
                      <w:rFonts w:ascii="Arial" w:eastAsia="Times New Roman" w:hAnsi="Arial" w:cs="Arial"/>
                      <w:sz w:val="28"/>
                      <w:szCs w:val="28"/>
                      <w:rtl/>
                    </w:rPr>
                  </w:pPr>
                  <w:r w:rsidRPr="007A28E2">
                    <w:rPr>
                      <w:rFonts w:ascii="Arial" w:eastAsia="Times New Roman" w:hAnsi="Arial" w:cs="Arial"/>
                      <w:sz w:val="28"/>
                      <w:szCs w:val="28"/>
                      <w:rtl/>
                    </w:rPr>
                    <w:t>دچار بیماری</w:t>
                  </w:r>
                  <w:r w:rsidRPr="007A28E2">
                    <w:rPr>
                      <w:rFonts w:ascii="Arial" w:eastAsia="Times New Roman" w:hAnsi="Arial" w:cs="Arial" w:hint="cs"/>
                      <w:sz w:val="28"/>
                      <w:szCs w:val="28"/>
                      <w:rtl/>
                    </w:rPr>
                    <w:t xml:space="preserve"> </w:t>
                  </w:r>
                  <w:r w:rsidRPr="007A28E2">
                    <w:rPr>
                      <w:rFonts w:ascii="Arial" w:eastAsia="Times New Roman" w:hAnsi="Arial" w:cs="Arial"/>
                      <w:sz w:val="28"/>
                      <w:szCs w:val="28"/>
                      <w:rtl/>
                    </w:rPr>
                    <w:t>فشار خون</w:t>
                  </w:r>
                  <w:r w:rsidRPr="007A28E2">
                    <w:rPr>
                      <w:rFonts w:ascii="Arial" w:eastAsia="Times New Roman" w:hAnsi="Arial" w:cs="Arial" w:hint="cs"/>
                      <w:sz w:val="28"/>
                      <w:szCs w:val="28"/>
                      <w:rtl/>
                    </w:rPr>
                    <w:t xml:space="preserve"> </w:t>
                  </w:r>
                  <w:r w:rsidRPr="007A28E2">
                    <w:rPr>
                      <w:rFonts w:ascii="Arial" w:eastAsia="Times New Roman" w:hAnsi="Arial" w:cs="Arial"/>
                      <w:sz w:val="28"/>
                      <w:szCs w:val="28"/>
                      <w:rtl/>
                    </w:rPr>
                    <w:t>بالا است</w:t>
                  </w:r>
                  <w:r w:rsidRPr="007A28E2">
                    <w:rPr>
                      <w:rFonts w:ascii="Arial" w:eastAsia="Times New Roman" w:hAnsi="Arial" w:cs="Arial" w:hint="cs"/>
                      <w:sz w:val="28"/>
                      <w:szCs w:val="28"/>
                      <w:rtl/>
                    </w:rPr>
                    <w:t xml:space="preserve"> </w:t>
                  </w:r>
                  <w:r w:rsidRPr="007A28E2">
                    <w:rPr>
                      <w:rFonts w:ascii="Arial" w:eastAsia="Times New Roman" w:hAnsi="Arial" w:cs="Arial"/>
                      <w:sz w:val="28"/>
                      <w:szCs w:val="28"/>
                      <w:rtl/>
                    </w:rPr>
                    <w:t>به</w:t>
                  </w:r>
                  <w:r w:rsidRPr="007A28E2">
                    <w:rPr>
                      <w:rFonts w:ascii="Arial" w:eastAsia="Times New Roman" w:hAnsi="Arial" w:cs="Arial" w:hint="cs"/>
                      <w:sz w:val="28"/>
                      <w:szCs w:val="28"/>
                      <w:rtl/>
                    </w:rPr>
                    <w:t xml:space="preserve"> </w:t>
                  </w:r>
                  <w:r w:rsidRPr="007A28E2">
                    <w:rPr>
                      <w:rFonts w:ascii="Arial" w:eastAsia="Times New Roman" w:hAnsi="Arial" w:cs="Arial"/>
                      <w:sz w:val="28"/>
                      <w:szCs w:val="28"/>
                      <w:rtl/>
                    </w:rPr>
                    <w:t>هنگام</w:t>
                  </w:r>
                  <w:r>
                    <w:rPr>
                      <w:rFonts w:ascii="Arial" w:eastAsia="Times New Roman" w:hAnsi="Arial" w:cs="Arial" w:hint="cs"/>
                      <w:sz w:val="28"/>
                      <w:szCs w:val="28"/>
                      <w:rtl/>
                    </w:rPr>
                    <w:t xml:space="preserve"> </w:t>
                  </w:r>
                  <w:r w:rsidRPr="007A28E2">
                    <w:rPr>
                      <w:rFonts w:ascii="Arial" w:eastAsia="Times New Roman" w:hAnsi="Arial" w:cs="Arial"/>
                      <w:sz w:val="28"/>
                      <w:szCs w:val="28"/>
                      <w:rtl/>
                    </w:rPr>
                    <w:t>استراحت</w:t>
                  </w:r>
                  <w:r>
                    <w:rPr>
                      <w:rFonts w:ascii="Arial" w:eastAsia="Times New Roman" w:hAnsi="Arial" w:cs="Arial" w:hint="cs"/>
                      <w:sz w:val="28"/>
                      <w:szCs w:val="28"/>
                      <w:rtl/>
                    </w:rPr>
                    <w:t xml:space="preserve"> </w:t>
                  </w:r>
                  <w:r w:rsidRPr="007A28E2">
                    <w:rPr>
                      <w:rFonts w:ascii="Arial" w:eastAsia="Times New Roman" w:hAnsi="Arial" w:cs="Arial"/>
                      <w:sz w:val="28"/>
                      <w:szCs w:val="28"/>
                      <w:rtl/>
                    </w:rPr>
                    <w:t>نیز فشار خونش</w:t>
                  </w:r>
                  <w:r w:rsidRPr="007A28E2">
                    <w:rPr>
                      <w:rFonts w:ascii="Arial" w:eastAsia="Times New Roman" w:hAnsi="Arial" w:cs="Arial" w:hint="cs"/>
                      <w:sz w:val="28"/>
                      <w:szCs w:val="28"/>
                      <w:rtl/>
                    </w:rPr>
                    <w:t xml:space="preserve"> </w:t>
                  </w:r>
                  <w:r w:rsidRPr="007A28E2">
                    <w:rPr>
                      <w:rFonts w:ascii="Arial" w:eastAsia="Times New Roman" w:hAnsi="Arial" w:cs="Arial"/>
                      <w:sz w:val="28"/>
                      <w:szCs w:val="28"/>
                      <w:rtl/>
                    </w:rPr>
                    <w:t>بالاتر از</w:t>
                  </w:r>
                  <w:r w:rsidRPr="007A28E2">
                    <w:rPr>
                      <w:rFonts w:ascii="Arial" w:eastAsia="Times New Roman" w:hAnsi="Arial" w:cs="Arial" w:hint="cs"/>
                      <w:sz w:val="28"/>
                      <w:szCs w:val="28"/>
                      <w:rtl/>
                    </w:rPr>
                    <w:t xml:space="preserve"> </w:t>
                  </w:r>
                  <w:r w:rsidRPr="007A28E2">
                    <w:rPr>
                      <w:rFonts w:ascii="Arial" w:eastAsia="Times New Roman" w:hAnsi="Arial" w:cs="Arial"/>
                      <w:sz w:val="28"/>
                      <w:szCs w:val="28"/>
                      <w:rtl/>
                    </w:rPr>
                    <w:t>حد</w:t>
                  </w:r>
                  <w:r w:rsidRPr="007A28E2">
                    <w:rPr>
                      <w:rFonts w:ascii="Arial" w:eastAsia="Times New Roman" w:hAnsi="Arial" w:cs="Arial" w:hint="cs"/>
                      <w:sz w:val="28"/>
                      <w:szCs w:val="28"/>
                      <w:rtl/>
                    </w:rPr>
                    <w:t xml:space="preserve"> </w:t>
                  </w:r>
                  <w:r w:rsidRPr="007A28E2">
                    <w:rPr>
                      <w:rFonts w:ascii="Arial" w:eastAsia="Times New Roman" w:hAnsi="Arial" w:cs="Arial"/>
                      <w:sz w:val="28"/>
                      <w:szCs w:val="28"/>
                      <w:rtl/>
                    </w:rPr>
                    <w:t>طبیعی</w:t>
                  </w:r>
                  <w:r w:rsidRPr="007A28E2">
                    <w:rPr>
                      <w:rFonts w:ascii="Arial" w:eastAsia="Times New Roman" w:hAnsi="Arial" w:cs="Arial" w:hint="cs"/>
                      <w:sz w:val="28"/>
                      <w:szCs w:val="28"/>
                      <w:rtl/>
                    </w:rPr>
                    <w:t xml:space="preserve"> </w:t>
                  </w:r>
                  <w:r w:rsidRPr="007A28E2">
                    <w:rPr>
                      <w:rFonts w:ascii="Arial" w:eastAsia="Times New Roman" w:hAnsi="Arial" w:cs="Arial"/>
                      <w:sz w:val="28"/>
                      <w:szCs w:val="28"/>
                      <w:rtl/>
                    </w:rPr>
                    <w:t>است</w:t>
                  </w:r>
                  <w:r w:rsidRPr="007A28E2">
                    <w:rPr>
                      <w:rFonts w:ascii="Arial" w:eastAsia="Times New Roman" w:hAnsi="Arial" w:cs="Arial" w:hint="cs"/>
                      <w:sz w:val="28"/>
                      <w:szCs w:val="28"/>
                      <w:rtl/>
                    </w:rPr>
                    <w:t>.</w:t>
                  </w:r>
                </w:p>
                <w:p w:rsidR="00EF753A" w:rsidRPr="007A28E2" w:rsidRDefault="00EF753A" w:rsidP="00EF753A">
                  <w:pPr>
                    <w:spacing w:after="0" w:line="240" w:lineRule="auto"/>
                    <w:jc w:val="right"/>
                    <w:rPr>
                      <w:rFonts w:ascii="Arial" w:eastAsia="Times New Roman" w:hAnsi="Arial" w:cs="Arial"/>
                      <w:sz w:val="28"/>
                      <w:szCs w:val="28"/>
                      <w:rtl/>
                    </w:rPr>
                  </w:pPr>
                  <w:r w:rsidRPr="007A28E2">
                    <w:rPr>
                      <w:rFonts w:ascii="Arial" w:eastAsia="Times New Roman" w:hAnsi="Arial" w:cs="Arial"/>
                      <w:sz w:val="28"/>
                      <w:szCs w:val="28"/>
                    </w:rPr>
                    <w:t>.</w:t>
                  </w:r>
                </w:p>
                <w:p w:rsidR="00EF753A" w:rsidRPr="007A28E2" w:rsidRDefault="00EF753A" w:rsidP="00EF753A">
                  <w:pPr>
                    <w:spacing w:after="0" w:line="240" w:lineRule="auto"/>
                    <w:jc w:val="right"/>
                    <w:rPr>
                      <w:rFonts w:ascii="Arial" w:eastAsia="Times New Roman" w:hAnsi="Arial" w:cs="Arial"/>
                      <w:sz w:val="28"/>
                      <w:szCs w:val="28"/>
                      <w:rtl/>
                    </w:rPr>
                  </w:pPr>
                  <w:r w:rsidRPr="007A28E2">
                    <w:rPr>
                      <w:rFonts w:ascii="Arial" w:eastAsia="Times New Roman" w:hAnsi="Arial" w:cs="Arial"/>
                      <w:sz w:val="28"/>
                      <w:szCs w:val="28"/>
                      <w:rtl/>
                    </w:rPr>
                    <w:t xml:space="preserve">رژیمهای نادرست </w:t>
                  </w:r>
                </w:p>
                <w:p w:rsidR="00EF753A" w:rsidRPr="007A28E2" w:rsidRDefault="00EF753A" w:rsidP="00EF753A">
                  <w:pPr>
                    <w:spacing w:after="0" w:line="240" w:lineRule="auto"/>
                    <w:jc w:val="right"/>
                    <w:rPr>
                      <w:rFonts w:ascii="Arial" w:eastAsia="Times New Roman" w:hAnsi="Arial" w:cs="Arial"/>
                      <w:sz w:val="28"/>
                      <w:szCs w:val="28"/>
                      <w:rtl/>
                    </w:rPr>
                  </w:pPr>
                  <w:r w:rsidRPr="007A28E2">
                    <w:rPr>
                      <w:rFonts w:ascii="Arial" w:eastAsia="Times New Roman" w:hAnsi="Arial" w:cs="Arial"/>
                      <w:sz w:val="28"/>
                      <w:szCs w:val="28"/>
                      <w:rtl/>
                    </w:rPr>
                    <w:t>غذایی ، مصرف زیاد غذاهای چرب و پرنمک ، بی</w:t>
                  </w:r>
                  <w:r w:rsidRPr="007A28E2">
                    <w:rPr>
                      <w:rFonts w:ascii="Arial" w:eastAsia="Times New Roman" w:hAnsi="Arial" w:cs="Arial" w:hint="cs"/>
                      <w:sz w:val="28"/>
                      <w:szCs w:val="28"/>
                      <w:rtl/>
                    </w:rPr>
                    <w:t xml:space="preserve"> </w:t>
                  </w:r>
                  <w:r w:rsidRPr="007A28E2">
                    <w:rPr>
                      <w:rFonts w:ascii="Arial" w:eastAsia="Times New Roman" w:hAnsi="Arial" w:cs="Arial"/>
                      <w:sz w:val="28"/>
                      <w:szCs w:val="28"/>
                      <w:rtl/>
                    </w:rPr>
                    <w:t>تحرکی و زندگی ماشینی از جمله عوامل مستعد کننده</w:t>
                  </w:r>
                </w:p>
                <w:p w:rsidR="00EF753A" w:rsidRPr="007A28E2" w:rsidRDefault="00EF753A" w:rsidP="00EF753A">
                  <w:pPr>
                    <w:spacing w:after="0" w:line="240" w:lineRule="auto"/>
                    <w:jc w:val="right"/>
                    <w:rPr>
                      <w:rFonts w:ascii="Arial" w:eastAsia="Times New Roman" w:hAnsi="Arial" w:cs="Arial"/>
                      <w:sz w:val="28"/>
                      <w:szCs w:val="28"/>
                      <w:rtl/>
                    </w:rPr>
                  </w:pPr>
                  <w:r w:rsidRPr="007A28E2">
                    <w:rPr>
                      <w:rFonts w:ascii="Arial" w:eastAsia="Times New Roman" w:hAnsi="Arial" w:cs="Arial"/>
                      <w:sz w:val="28"/>
                      <w:szCs w:val="28"/>
                      <w:rtl/>
                    </w:rPr>
                    <w:t>برای ابتلا به بیماری فشار خون بالا است</w:t>
                  </w:r>
                  <w:r w:rsidRPr="007A28E2">
                    <w:rPr>
                      <w:rFonts w:ascii="Arial" w:eastAsia="Times New Roman" w:hAnsi="Arial" w:cs="Arial" w:hint="cs"/>
                      <w:sz w:val="28"/>
                      <w:szCs w:val="28"/>
                      <w:rtl/>
                    </w:rPr>
                    <w:t>.</w:t>
                  </w:r>
                </w:p>
                <w:p w:rsidR="00EF753A" w:rsidRPr="007A28E2" w:rsidRDefault="00EF753A" w:rsidP="00EF753A">
                  <w:pPr>
                    <w:ind w:left="720" w:right="284"/>
                    <w:jc w:val="right"/>
                    <w:rPr>
                      <w:rFonts w:cs="B Koodak"/>
                      <w:color w:val="4F6228"/>
                      <w:sz w:val="28"/>
                      <w:szCs w:val="28"/>
                    </w:rPr>
                  </w:pPr>
                </w:p>
                <w:p w:rsidR="00EF753A" w:rsidRPr="007A28E2" w:rsidRDefault="00EF753A" w:rsidP="00EF753A">
                  <w:pPr>
                    <w:spacing w:after="0" w:line="240" w:lineRule="auto"/>
                    <w:jc w:val="right"/>
                    <w:rPr>
                      <w:rFonts w:ascii="Arial" w:eastAsia="Times New Roman" w:hAnsi="Arial" w:cs="Arial"/>
                      <w:sz w:val="39"/>
                      <w:szCs w:val="39"/>
                      <w:rtl/>
                      <w:lang w:bidi="fa-IR"/>
                    </w:rPr>
                  </w:pPr>
                  <w:r w:rsidRPr="007A28E2">
                    <w:rPr>
                      <w:rFonts w:ascii="Arial" w:eastAsia="Times New Roman" w:hAnsi="Arial" w:cs="Arial"/>
                      <w:sz w:val="39"/>
                      <w:szCs w:val="39"/>
                      <w:rtl/>
                    </w:rPr>
                    <w:t>علایم</w:t>
                  </w:r>
                  <w:r>
                    <w:rPr>
                      <w:rFonts w:ascii="Arial" w:eastAsia="Times New Roman" w:hAnsi="Arial" w:cs="Arial" w:hint="cs"/>
                      <w:sz w:val="39"/>
                      <w:szCs w:val="39"/>
                      <w:rtl/>
                    </w:rPr>
                    <w:t xml:space="preserve"> </w:t>
                  </w:r>
                  <w:r w:rsidRPr="007A28E2">
                    <w:rPr>
                      <w:rFonts w:ascii="Arial" w:eastAsia="Times New Roman" w:hAnsi="Arial" w:cs="Arial"/>
                      <w:sz w:val="39"/>
                      <w:szCs w:val="39"/>
                      <w:rtl/>
                    </w:rPr>
                    <w:t>شایع</w:t>
                  </w:r>
                  <w:r>
                    <w:rPr>
                      <w:rFonts w:ascii="Arial" w:eastAsia="Times New Roman" w:hAnsi="Arial" w:cs="Arial" w:hint="cs"/>
                      <w:sz w:val="39"/>
                      <w:szCs w:val="39"/>
                      <w:rtl/>
                    </w:rPr>
                    <w:t xml:space="preserve"> </w:t>
                  </w:r>
                  <w:r w:rsidRPr="007A28E2">
                    <w:rPr>
                      <w:rFonts w:ascii="Arial" w:eastAsia="Times New Roman" w:hAnsi="Arial" w:cs="Arial"/>
                      <w:sz w:val="39"/>
                      <w:szCs w:val="39"/>
                      <w:rtl/>
                    </w:rPr>
                    <w:t>فشار خون بالا</w:t>
                  </w:r>
                </w:p>
                <w:p w:rsidR="00A95919" w:rsidRDefault="00A95919" w:rsidP="00EF753A">
                  <w:pPr>
                    <w:spacing w:after="0" w:line="240" w:lineRule="auto"/>
                    <w:jc w:val="right"/>
                    <w:rPr>
                      <w:rFonts w:ascii="Arial" w:eastAsia="Times New Roman" w:hAnsi="Arial" w:cs="Arial"/>
                      <w:sz w:val="28"/>
                      <w:szCs w:val="28"/>
                      <w:rtl/>
                    </w:rPr>
                  </w:pPr>
                </w:p>
                <w:p w:rsidR="00EF753A" w:rsidRPr="007A28E2" w:rsidRDefault="00EF753A" w:rsidP="00EF753A">
                  <w:pPr>
                    <w:spacing w:after="0" w:line="240" w:lineRule="auto"/>
                    <w:jc w:val="right"/>
                    <w:rPr>
                      <w:rFonts w:ascii="Arial" w:eastAsia="Times New Roman" w:hAnsi="Arial" w:cs="Arial"/>
                      <w:sz w:val="28"/>
                      <w:szCs w:val="28"/>
                    </w:rPr>
                  </w:pPr>
                  <w:r w:rsidRPr="007A28E2">
                    <w:rPr>
                      <w:rFonts w:ascii="Arial" w:eastAsia="Times New Roman" w:hAnsi="Arial" w:cs="Arial"/>
                      <w:sz w:val="28"/>
                      <w:szCs w:val="28"/>
                      <w:rtl/>
                    </w:rPr>
                    <w:t xml:space="preserve">بسیاری از افراد که دچار فشار خون بالا هستند، احساس </w:t>
                  </w:r>
                </w:p>
                <w:p w:rsidR="00EF753A" w:rsidRPr="007A28E2" w:rsidRDefault="00EF753A" w:rsidP="00EF753A">
                  <w:pPr>
                    <w:spacing w:after="0" w:line="240" w:lineRule="auto"/>
                    <w:jc w:val="right"/>
                    <w:rPr>
                      <w:rFonts w:ascii="Arial" w:eastAsia="Times New Roman" w:hAnsi="Arial" w:cs="Arial"/>
                      <w:sz w:val="28"/>
                      <w:szCs w:val="28"/>
                      <w:rtl/>
                    </w:rPr>
                  </w:pPr>
                  <w:r w:rsidRPr="007A28E2">
                    <w:rPr>
                      <w:rFonts w:ascii="Arial" w:eastAsia="Times New Roman" w:hAnsi="Arial" w:cs="Arial"/>
                      <w:sz w:val="28"/>
                      <w:szCs w:val="28"/>
                      <w:rtl/>
                    </w:rPr>
                    <w:t>بیماری ندارند و حال عمومی آنان خوب است</w:t>
                  </w:r>
                </w:p>
                <w:p w:rsidR="00EF753A" w:rsidRPr="007A28E2" w:rsidRDefault="00EF753A" w:rsidP="00EF753A">
                  <w:pPr>
                    <w:jc w:val="center"/>
                    <w:rPr>
                      <w:sz w:val="28"/>
                      <w:szCs w:val="28"/>
                    </w:rPr>
                  </w:pPr>
                  <w:r>
                    <w:rPr>
                      <w:noProof/>
                      <w:sz w:val="28"/>
                      <w:szCs w:val="28"/>
                      <w:lang w:bidi="fa-IR"/>
                    </w:rPr>
                    <w:drawing>
                      <wp:inline distT="0" distB="0" distL="0" distR="0">
                        <wp:extent cx="2190115" cy="2088515"/>
                        <wp:effectExtent l="19050" t="0" r="635" b="0"/>
                        <wp:docPr id="2" name="Picture 2" descr="C:\Users\ali\Desktop\بب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i\Desktop\ببب.jpg"/>
                                <pic:cNvPicPr>
                                  <a:picLocks noChangeAspect="1" noChangeArrowheads="1"/>
                                </pic:cNvPicPr>
                              </pic:nvPicPr>
                              <pic:blipFill>
                                <a:blip r:embed="rId8"/>
                                <a:srcRect/>
                                <a:stretch>
                                  <a:fillRect/>
                                </a:stretch>
                              </pic:blipFill>
                              <pic:spPr bwMode="auto">
                                <a:xfrm>
                                  <a:off x="0" y="0"/>
                                  <a:ext cx="2190115" cy="2088515"/>
                                </a:xfrm>
                                <a:prstGeom prst="rect">
                                  <a:avLst/>
                                </a:prstGeom>
                                <a:noFill/>
                                <a:ln w="9525">
                                  <a:noFill/>
                                  <a:miter lim="800000"/>
                                  <a:headEnd/>
                                  <a:tailEnd/>
                                </a:ln>
                              </pic:spPr>
                            </pic:pic>
                          </a:graphicData>
                        </a:graphic>
                      </wp:inline>
                    </w:drawing>
                  </w:r>
                </w:p>
                <w:p w:rsidR="00F44330" w:rsidRPr="00E64E4A" w:rsidRDefault="00F44330" w:rsidP="00E64E4A"/>
              </w:txbxContent>
            </v:textbox>
          </v:rect>
        </w:pict>
      </w:r>
      <w:r>
        <w:rPr>
          <w:noProof/>
          <w:rtl/>
        </w:rPr>
        <w:pict>
          <v:rect id="_x0000_s1026" style="position:absolute;left:0;text-align:left;margin-left:-44.7pt;margin-top:-57.1pt;width:247.05pt;height:561.1pt;z-index:251658240" fillcolor="white [3201]" strokecolor="black [3200]" strokeweight="5pt">
            <v:stroke linestyle="thickThin"/>
            <v:shadow color="#868686"/>
            <v:textbox>
              <w:txbxContent>
                <w:p w:rsidR="00EF753A" w:rsidRDefault="00F230E0" w:rsidP="00EF753A">
                  <w:pPr>
                    <w:shd w:val="clear" w:color="auto" w:fill="FFFFFF"/>
                    <w:spacing w:after="0" w:line="240" w:lineRule="auto"/>
                    <w:jc w:val="right"/>
                  </w:pPr>
                  <w:r w:rsidRPr="00F230E0">
                    <w:rPr>
                      <w:rFonts w:ascii="Tahoma" w:eastAsia="Times New Roman" w:hAnsi="Tahoma" w:cs="Tahoma"/>
                      <w:color w:val="333333"/>
                      <w:sz w:val="18"/>
                      <w:szCs w:val="18"/>
                      <w:lang w:bidi="fa-IR"/>
                    </w:rPr>
                    <w:t> </w:t>
                  </w:r>
                </w:p>
                <w:p w:rsidR="00EF753A" w:rsidRPr="007A28E2" w:rsidRDefault="00EF753A" w:rsidP="00EF753A">
                  <w:pPr>
                    <w:jc w:val="center"/>
                    <w:rPr>
                      <w:sz w:val="28"/>
                      <w:szCs w:val="28"/>
                    </w:rPr>
                  </w:pPr>
                </w:p>
                <w:p w:rsidR="00EF753A" w:rsidRPr="00585A71" w:rsidRDefault="00EF753A" w:rsidP="00EF753A">
                  <w:pPr>
                    <w:spacing w:after="0" w:line="240" w:lineRule="auto"/>
                    <w:jc w:val="right"/>
                    <w:rPr>
                      <w:rFonts w:asciiTheme="minorBidi" w:eastAsia="Times New Roman" w:hAnsiTheme="minorBidi"/>
                      <w:sz w:val="28"/>
                      <w:szCs w:val="28"/>
                      <w:rtl/>
                    </w:rPr>
                  </w:pPr>
                  <w:r w:rsidRPr="00585A71">
                    <w:rPr>
                      <w:rFonts w:asciiTheme="minorBidi" w:eastAsia="Times New Roman" w:hAnsiTheme="minorBidi"/>
                      <w:sz w:val="28"/>
                      <w:szCs w:val="28"/>
                      <w:rtl/>
                    </w:rPr>
                    <w:t>سردرد و گاهی اوقات نیز تنگی نفس و خونریزی از بینی رخ می دهد.</w:t>
                  </w:r>
                </w:p>
                <w:p w:rsidR="00585A71" w:rsidRPr="00585A71" w:rsidRDefault="00585A71" w:rsidP="00EF753A">
                  <w:pPr>
                    <w:spacing w:after="0" w:line="240" w:lineRule="auto"/>
                    <w:jc w:val="right"/>
                    <w:rPr>
                      <w:rFonts w:asciiTheme="minorBidi" w:eastAsia="Times New Roman" w:hAnsiTheme="minorBidi"/>
                      <w:sz w:val="28"/>
                      <w:szCs w:val="28"/>
                      <w:rtl/>
                    </w:rPr>
                  </w:pPr>
                </w:p>
                <w:p w:rsidR="00EF753A" w:rsidRPr="00585A71" w:rsidRDefault="00EF753A" w:rsidP="00585A71">
                  <w:pPr>
                    <w:spacing w:after="0" w:line="240" w:lineRule="auto"/>
                    <w:jc w:val="right"/>
                    <w:rPr>
                      <w:rFonts w:asciiTheme="minorBidi" w:eastAsia="Times New Roman" w:hAnsiTheme="minorBidi"/>
                      <w:sz w:val="28"/>
                      <w:szCs w:val="28"/>
                    </w:rPr>
                  </w:pPr>
                  <w:r w:rsidRPr="00585A71">
                    <w:rPr>
                      <w:rFonts w:asciiTheme="minorBidi" w:eastAsia="Times New Roman" w:hAnsiTheme="minorBidi"/>
                      <w:sz w:val="28"/>
                      <w:szCs w:val="28"/>
                      <w:rtl/>
                    </w:rPr>
                    <w:t>با این وجو</w:t>
                  </w:r>
                  <w:r w:rsidR="003B3106">
                    <w:rPr>
                      <w:rFonts w:asciiTheme="minorBidi" w:eastAsia="Times New Roman" w:hAnsiTheme="minorBidi"/>
                      <w:sz w:val="28"/>
                      <w:szCs w:val="28"/>
                      <w:rtl/>
                    </w:rPr>
                    <w:t xml:space="preserve">د تنها راه تشخیص فشار خون بالا </w:t>
                  </w:r>
                  <w:r w:rsidR="003B3106">
                    <w:rPr>
                      <w:rFonts w:asciiTheme="minorBidi" w:eastAsia="Times New Roman" w:hAnsiTheme="minorBidi" w:hint="cs"/>
                      <w:sz w:val="28"/>
                      <w:szCs w:val="28"/>
                      <w:rtl/>
                    </w:rPr>
                    <w:t>:</w:t>
                  </w:r>
                  <w:r w:rsidRPr="00585A71">
                    <w:rPr>
                      <w:rFonts w:asciiTheme="minorBidi" w:eastAsia="Times New Roman" w:hAnsiTheme="minorBidi"/>
                      <w:sz w:val="28"/>
                      <w:szCs w:val="28"/>
                      <w:rtl/>
                    </w:rPr>
                    <w:t xml:space="preserve"> </w:t>
                  </w:r>
                </w:p>
                <w:p w:rsidR="00EF753A" w:rsidRPr="00585A71" w:rsidRDefault="00585A71" w:rsidP="00EF753A">
                  <w:pPr>
                    <w:spacing w:after="0" w:line="240" w:lineRule="auto"/>
                    <w:jc w:val="right"/>
                    <w:rPr>
                      <w:rFonts w:asciiTheme="minorBidi" w:eastAsia="Times New Roman" w:hAnsiTheme="minorBidi"/>
                      <w:sz w:val="28"/>
                      <w:szCs w:val="28"/>
                      <w:lang w:bidi="fa-IR"/>
                    </w:rPr>
                  </w:pPr>
                  <w:r>
                    <w:rPr>
                      <w:rFonts w:asciiTheme="minorBidi" w:eastAsia="Times New Roman" w:hAnsiTheme="minorBidi" w:hint="cs"/>
                      <w:sz w:val="28"/>
                      <w:szCs w:val="28"/>
                      <w:rtl/>
                      <w:lang w:bidi="fa-IR"/>
                    </w:rPr>
                    <w:t xml:space="preserve">اندازه </w:t>
                  </w:r>
                  <w:r w:rsidRPr="00585A71">
                    <w:rPr>
                      <w:rFonts w:asciiTheme="minorBidi" w:eastAsia="Times New Roman" w:hAnsiTheme="minorBidi"/>
                      <w:sz w:val="28"/>
                      <w:szCs w:val="28"/>
                      <w:rtl/>
                    </w:rPr>
                    <w:t>گیری میزان فشار خون اس</w:t>
                  </w:r>
                  <w:r w:rsidRPr="00585A71">
                    <w:rPr>
                      <w:rFonts w:asciiTheme="minorBidi" w:eastAsia="Times New Roman" w:hAnsiTheme="minorBidi"/>
                      <w:sz w:val="28"/>
                      <w:szCs w:val="28"/>
                      <w:rtl/>
                      <w:lang w:bidi="fa-IR"/>
                    </w:rPr>
                    <w:t>ت</w:t>
                  </w:r>
                </w:p>
                <w:p w:rsidR="00EF753A" w:rsidRPr="00585A71" w:rsidRDefault="00EF753A" w:rsidP="00EF753A">
                  <w:pPr>
                    <w:pStyle w:val="ListParagraph"/>
                    <w:numPr>
                      <w:ilvl w:val="0"/>
                      <w:numId w:val="21"/>
                    </w:numPr>
                    <w:bidi/>
                    <w:spacing w:before="1440" w:after="600" w:line="240" w:lineRule="auto"/>
                    <w:ind w:left="283"/>
                    <w:jc w:val="both"/>
                    <w:rPr>
                      <w:rFonts w:asciiTheme="minorBidi" w:eastAsia="Times New Roman" w:hAnsiTheme="minorBidi"/>
                      <w:sz w:val="28"/>
                      <w:szCs w:val="28"/>
                    </w:rPr>
                  </w:pPr>
                  <w:r w:rsidRPr="00585A71">
                    <w:rPr>
                      <w:rFonts w:asciiTheme="minorBidi" w:eastAsia="Times New Roman" w:hAnsiTheme="minorBidi"/>
                      <w:sz w:val="28"/>
                      <w:szCs w:val="28"/>
                      <w:rtl/>
                    </w:rPr>
                    <w:t>علایم  :</w:t>
                  </w:r>
                </w:p>
                <w:p w:rsidR="00585A71" w:rsidRDefault="00EF753A" w:rsidP="00585A71">
                  <w:pPr>
                    <w:pStyle w:val="ListParagraph"/>
                    <w:numPr>
                      <w:ilvl w:val="0"/>
                      <w:numId w:val="21"/>
                    </w:numPr>
                    <w:bidi/>
                    <w:spacing w:before="1440" w:after="600" w:line="240" w:lineRule="auto"/>
                    <w:ind w:left="283"/>
                    <w:jc w:val="both"/>
                    <w:rPr>
                      <w:rFonts w:asciiTheme="minorBidi" w:eastAsia="Times New Roman" w:hAnsiTheme="minorBidi"/>
                      <w:sz w:val="28"/>
                      <w:szCs w:val="28"/>
                    </w:rPr>
                  </w:pPr>
                  <w:r w:rsidRPr="00585A71">
                    <w:rPr>
                      <w:rFonts w:asciiTheme="minorBidi" w:eastAsia="Times New Roman" w:hAnsiTheme="minorBidi"/>
                      <w:sz w:val="28"/>
                      <w:szCs w:val="28"/>
                      <w:rtl/>
                    </w:rPr>
                    <w:t xml:space="preserve">سردرد </w:t>
                  </w:r>
                </w:p>
                <w:p w:rsidR="00EF753A" w:rsidRPr="00585A71" w:rsidRDefault="00EF753A" w:rsidP="00585A71">
                  <w:pPr>
                    <w:pStyle w:val="ListParagraph"/>
                    <w:numPr>
                      <w:ilvl w:val="0"/>
                      <w:numId w:val="21"/>
                    </w:numPr>
                    <w:bidi/>
                    <w:spacing w:before="1440" w:after="600" w:line="240" w:lineRule="auto"/>
                    <w:ind w:left="283"/>
                    <w:jc w:val="both"/>
                    <w:rPr>
                      <w:rFonts w:asciiTheme="minorBidi" w:eastAsia="Times New Roman" w:hAnsiTheme="minorBidi"/>
                      <w:sz w:val="28"/>
                      <w:szCs w:val="28"/>
                      <w:rtl/>
                    </w:rPr>
                  </w:pPr>
                  <w:r w:rsidRPr="00585A71">
                    <w:rPr>
                      <w:rFonts w:asciiTheme="minorBidi" w:eastAsia="Times New Roman" w:hAnsiTheme="minorBidi"/>
                      <w:sz w:val="28"/>
                      <w:szCs w:val="28"/>
                      <w:rtl/>
                    </w:rPr>
                    <w:t xml:space="preserve"> سرگیجه </w:t>
                  </w:r>
                </w:p>
                <w:p w:rsidR="00EF753A" w:rsidRPr="00585A71" w:rsidRDefault="00EF753A" w:rsidP="00EF753A">
                  <w:pPr>
                    <w:pStyle w:val="ListParagraph"/>
                    <w:numPr>
                      <w:ilvl w:val="0"/>
                      <w:numId w:val="21"/>
                    </w:numPr>
                    <w:bidi/>
                    <w:spacing w:before="1440" w:after="600" w:line="240" w:lineRule="auto"/>
                    <w:ind w:left="283"/>
                    <w:jc w:val="both"/>
                    <w:rPr>
                      <w:rFonts w:asciiTheme="minorBidi" w:eastAsia="Times New Roman" w:hAnsiTheme="minorBidi"/>
                      <w:sz w:val="28"/>
                      <w:szCs w:val="28"/>
                      <w:rtl/>
                    </w:rPr>
                  </w:pPr>
                  <w:r w:rsidRPr="00585A71">
                    <w:rPr>
                      <w:rFonts w:asciiTheme="minorBidi" w:eastAsia="Times New Roman" w:hAnsiTheme="minorBidi"/>
                      <w:sz w:val="28"/>
                      <w:szCs w:val="28"/>
                      <w:rtl/>
                    </w:rPr>
                    <w:t>خواب</w:t>
                  </w:r>
                </w:p>
                <w:p w:rsidR="00585A71" w:rsidRDefault="00EF753A" w:rsidP="00585A71">
                  <w:pPr>
                    <w:pStyle w:val="ListParagraph"/>
                    <w:numPr>
                      <w:ilvl w:val="0"/>
                      <w:numId w:val="21"/>
                    </w:numPr>
                    <w:bidi/>
                    <w:spacing w:before="1440" w:after="600" w:line="240" w:lineRule="auto"/>
                    <w:ind w:left="283"/>
                    <w:jc w:val="both"/>
                    <w:rPr>
                      <w:rFonts w:asciiTheme="minorBidi" w:eastAsia="Times New Roman" w:hAnsiTheme="minorBidi"/>
                      <w:sz w:val="28"/>
                      <w:szCs w:val="28"/>
                    </w:rPr>
                  </w:pPr>
                  <w:r w:rsidRPr="00585A71">
                    <w:rPr>
                      <w:rFonts w:asciiTheme="minorBidi" w:eastAsia="Times New Roman" w:hAnsiTheme="minorBidi"/>
                      <w:sz w:val="28"/>
                      <w:szCs w:val="28"/>
                      <w:rtl/>
                    </w:rPr>
                    <w:t xml:space="preserve">آلودگی </w:t>
                  </w:r>
                </w:p>
                <w:p w:rsidR="00EF753A" w:rsidRPr="00585A71" w:rsidRDefault="00EF753A" w:rsidP="00585A71">
                  <w:pPr>
                    <w:pStyle w:val="ListParagraph"/>
                    <w:numPr>
                      <w:ilvl w:val="0"/>
                      <w:numId w:val="21"/>
                    </w:numPr>
                    <w:bidi/>
                    <w:spacing w:before="1440" w:after="600" w:line="240" w:lineRule="auto"/>
                    <w:ind w:left="283"/>
                    <w:jc w:val="both"/>
                    <w:rPr>
                      <w:rFonts w:asciiTheme="minorBidi" w:eastAsia="Times New Roman" w:hAnsiTheme="minorBidi"/>
                      <w:sz w:val="28"/>
                      <w:szCs w:val="28"/>
                      <w:rtl/>
                    </w:rPr>
                  </w:pPr>
                  <w:r w:rsidRPr="00585A71">
                    <w:rPr>
                      <w:rFonts w:asciiTheme="minorBidi" w:eastAsia="Times New Roman" w:hAnsiTheme="minorBidi"/>
                      <w:sz w:val="28"/>
                      <w:szCs w:val="28"/>
                      <w:rtl/>
                    </w:rPr>
                    <w:t>گیجی</w:t>
                  </w:r>
                </w:p>
                <w:p w:rsidR="00EF753A" w:rsidRPr="00585A71" w:rsidRDefault="00EF753A" w:rsidP="00EF753A">
                  <w:pPr>
                    <w:pStyle w:val="ListParagraph"/>
                    <w:numPr>
                      <w:ilvl w:val="0"/>
                      <w:numId w:val="21"/>
                    </w:numPr>
                    <w:bidi/>
                    <w:spacing w:before="1440" w:after="600" w:line="240" w:lineRule="auto"/>
                    <w:ind w:left="283"/>
                    <w:jc w:val="both"/>
                    <w:rPr>
                      <w:rFonts w:asciiTheme="minorBidi" w:eastAsia="Times New Roman" w:hAnsiTheme="minorBidi"/>
                      <w:sz w:val="28"/>
                      <w:szCs w:val="28"/>
                      <w:rtl/>
                    </w:rPr>
                  </w:pPr>
                  <w:r w:rsidRPr="00585A71">
                    <w:rPr>
                      <w:rFonts w:asciiTheme="minorBidi" w:eastAsia="Times New Roman" w:hAnsiTheme="minorBidi"/>
                      <w:sz w:val="28"/>
                      <w:szCs w:val="28"/>
                      <w:rtl/>
                    </w:rPr>
                    <w:t>، کرختی</w:t>
                  </w:r>
                </w:p>
                <w:p w:rsidR="00EF753A" w:rsidRPr="00585A71" w:rsidRDefault="00EF753A" w:rsidP="00EF753A">
                  <w:pPr>
                    <w:pStyle w:val="ListParagraph"/>
                    <w:numPr>
                      <w:ilvl w:val="0"/>
                      <w:numId w:val="21"/>
                    </w:numPr>
                    <w:bidi/>
                    <w:spacing w:before="1440" w:after="600" w:line="240" w:lineRule="auto"/>
                    <w:ind w:left="283"/>
                    <w:jc w:val="both"/>
                    <w:rPr>
                      <w:rFonts w:asciiTheme="minorBidi" w:eastAsia="Times New Roman" w:hAnsiTheme="minorBidi"/>
                      <w:sz w:val="28"/>
                      <w:szCs w:val="28"/>
                      <w:rtl/>
                    </w:rPr>
                  </w:pPr>
                  <w:r w:rsidRPr="00585A71">
                    <w:rPr>
                      <w:rFonts w:asciiTheme="minorBidi" w:eastAsia="Times New Roman" w:hAnsiTheme="minorBidi"/>
                      <w:sz w:val="28"/>
                      <w:szCs w:val="28"/>
                      <w:rtl/>
                    </w:rPr>
                    <w:t>و مور مور شدن</w:t>
                  </w:r>
                </w:p>
                <w:p w:rsidR="00EF753A" w:rsidRPr="00585A71" w:rsidRDefault="00EF753A" w:rsidP="00EF753A">
                  <w:pPr>
                    <w:pStyle w:val="ListParagraph"/>
                    <w:numPr>
                      <w:ilvl w:val="0"/>
                      <w:numId w:val="21"/>
                    </w:numPr>
                    <w:bidi/>
                    <w:spacing w:before="1440" w:after="600" w:line="240" w:lineRule="auto"/>
                    <w:ind w:left="283"/>
                    <w:jc w:val="both"/>
                    <w:rPr>
                      <w:rFonts w:asciiTheme="minorBidi" w:eastAsia="Times New Roman" w:hAnsiTheme="minorBidi"/>
                      <w:sz w:val="28"/>
                      <w:szCs w:val="28"/>
                      <w:rtl/>
                    </w:rPr>
                  </w:pPr>
                  <w:r w:rsidRPr="00585A71">
                    <w:rPr>
                      <w:rFonts w:asciiTheme="minorBidi" w:eastAsia="Times New Roman" w:hAnsiTheme="minorBidi"/>
                      <w:sz w:val="28"/>
                      <w:szCs w:val="28"/>
                      <w:rtl/>
                    </w:rPr>
                    <w:t xml:space="preserve">در </w:t>
                  </w:r>
                </w:p>
                <w:p w:rsidR="00EF753A" w:rsidRPr="00585A71" w:rsidRDefault="00EF753A" w:rsidP="00EF753A">
                  <w:pPr>
                    <w:pStyle w:val="ListParagraph"/>
                    <w:numPr>
                      <w:ilvl w:val="0"/>
                      <w:numId w:val="21"/>
                    </w:numPr>
                    <w:bidi/>
                    <w:spacing w:before="1440" w:after="600" w:line="240" w:lineRule="auto"/>
                    <w:ind w:left="283"/>
                    <w:jc w:val="both"/>
                    <w:rPr>
                      <w:rFonts w:asciiTheme="minorBidi" w:eastAsia="Times New Roman" w:hAnsiTheme="minorBidi"/>
                      <w:sz w:val="28"/>
                      <w:szCs w:val="28"/>
                      <w:rtl/>
                    </w:rPr>
                  </w:pPr>
                  <w:r w:rsidRPr="00585A71">
                    <w:rPr>
                      <w:rFonts w:asciiTheme="minorBidi" w:eastAsia="Times New Roman" w:hAnsiTheme="minorBidi"/>
                      <w:sz w:val="28"/>
                      <w:szCs w:val="28"/>
                      <w:rtl/>
                    </w:rPr>
                    <w:t>دستها</w:t>
                  </w:r>
                </w:p>
                <w:p w:rsidR="00585A71" w:rsidRDefault="009C463B" w:rsidP="00EF753A">
                  <w:pPr>
                    <w:pStyle w:val="ListParagraph"/>
                    <w:numPr>
                      <w:ilvl w:val="0"/>
                      <w:numId w:val="21"/>
                    </w:numPr>
                    <w:bidi/>
                    <w:spacing w:before="1440" w:after="600" w:line="240" w:lineRule="auto"/>
                    <w:ind w:left="283"/>
                    <w:jc w:val="both"/>
                    <w:rPr>
                      <w:rFonts w:asciiTheme="minorBidi" w:eastAsia="Times New Roman" w:hAnsiTheme="minorBidi"/>
                      <w:sz w:val="28"/>
                      <w:szCs w:val="28"/>
                    </w:rPr>
                  </w:pPr>
                  <w:r>
                    <w:rPr>
                      <w:rFonts w:asciiTheme="minorBidi" w:eastAsia="Times New Roman" w:hAnsiTheme="minorBidi"/>
                      <w:sz w:val="28"/>
                      <w:szCs w:val="28"/>
                      <w:rtl/>
                    </w:rPr>
                    <w:t xml:space="preserve">و پاها </w:t>
                  </w:r>
                </w:p>
                <w:p w:rsidR="00EF753A" w:rsidRPr="00585A71" w:rsidRDefault="00EF753A" w:rsidP="00585A71">
                  <w:pPr>
                    <w:pStyle w:val="ListParagraph"/>
                    <w:numPr>
                      <w:ilvl w:val="0"/>
                      <w:numId w:val="21"/>
                    </w:numPr>
                    <w:bidi/>
                    <w:spacing w:before="1440" w:after="600" w:line="240" w:lineRule="auto"/>
                    <w:ind w:left="283"/>
                    <w:jc w:val="both"/>
                    <w:rPr>
                      <w:rFonts w:asciiTheme="minorBidi" w:eastAsia="Times New Roman" w:hAnsiTheme="minorBidi"/>
                      <w:sz w:val="28"/>
                      <w:szCs w:val="28"/>
                      <w:rtl/>
                    </w:rPr>
                  </w:pPr>
                  <w:r w:rsidRPr="00585A71">
                    <w:rPr>
                      <w:rFonts w:asciiTheme="minorBidi" w:eastAsia="Times New Roman" w:hAnsiTheme="minorBidi"/>
                      <w:sz w:val="28"/>
                      <w:szCs w:val="28"/>
                      <w:rtl/>
                    </w:rPr>
                    <w:t xml:space="preserve"> سرفه</w:t>
                  </w:r>
                </w:p>
                <w:p w:rsidR="00EF753A" w:rsidRPr="00585A71" w:rsidRDefault="00EF753A" w:rsidP="00EF753A">
                  <w:pPr>
                    <w:pStyle w:val="ListParagraph"/>
                    <w:numPr>
                      <w:ilvl w:val="0"/>
                      <w:numId w:val="21"/>
                    </w:numPr>
                    <w:bidi/>
                    <w:spacing w:before="1440" w:after="600" w:line="240" w:lineRule="auto"/>
                    <w:ind w:left="283"/>
                    <w:jc w:val="both"/>
                    <w:rPr>
                      <w:rFonts w:asciiTheme="minorBidi" w:eastAsia="Times New Roman" w:hAnsiTheme="minorBidi"/>
                      <w:sz w:val="28"/>
                      <w:szCs w:val="28"/>
                      <w:rtl/>
                    </w:rPr>
                  </w:pPr>
                  <w:r w:rsidRPr="00585A71">
                    <w:rPr>
                      <w:rFonts w:asciiTheme="minorBidi" w:eastAsia="Times New Roman" w:hAnsiTheme="minorBidi"/>
                      <w:sz w:val="28"/>
                      <w:szCs w:val="28"/>
                      <w:rtl/>
                    </w:rPr>
                    <w:t>خونی</w:t>
                  </w:r>
                </w:p>
                <w:p w:rsidR="00EF753A" w:rsidRPr="00585A71" w:rsidRDefault="00EF753A" w:rsidP="00EF753A">
                  <w:pPr>
                    <w:pStyle w:val="ListParagraph"/>
                    <w:numPr>
                      <w:ilvl w:val="0"/>
                      <w:numId w:val="21"/>
                    </w:numPr>
                    <w:bidi/>
                    <w:spacing w:before="1440" w:after="600" w:line="240" w:lineRule="auto"/>
                    <w:ind w:left="283"/>
                    <w:jc w:val="both"/>
                    <w:rPr>
                      <w:rFonts w:asciiTheme="minorBidi" w:eastAsia="Times New Roman" w:hAnsiTheme="minorBidi"/>
                      <w:sz w:val="28"/>
                      <w:szCs w:val="28"/>
                      <w:rtl/>
                    </w:rPr>
                  </w:pPr>
                  <w:r w:rsidRPr="00585A71">
                    <w:rPr>
                      <w:rFonts w:asciiTheme="minorBidi" w:eastAsia="Times New Roman" w:hAnsiTheme="minorBidi"/>
                      <w:sz w:val="28"/>
                      <w:szCs w:val="28"/>
                      <w:rtl/>
                    </w:rPr>
                    <w:t>خونریزی</w:t>
                  </w:r>
                </w:p>
                <w:p w:rsidR="00EF753A" w:rsidRPr="00585A71" w:rsidRDefault="00EF753A" w:rsidP="00EF753A">
                  <w:pPr>
                    <w:pStyle w:val="ListParagraph"/>
                    <w:numPr>
                      <w:ilvl w:val="0"/>
                      <w:numId w:val="21"/>
                    </w:numPr>
                    <w:bidi/>
                    <w:spacing w:before="1440" w:after="600" w:line="240" w:lineRule="auto"/>
                    <w:ind w:left="283"/>
                    <w:jc w:val="both"/>
                    <w:rPr>
                      <w:rFonts w:asciiTheme="minorBidi" w:eastAsia="Times New Roman" w:hAnsiTheme="minorBidi"/>
                      <w:sz w:val="28"/>
                      <w:szCs w:val="28"/>
                      <w:rtl/>
                    </w:rPr>
                  </w:pPr>
                  <w:r w:rsidRPr="00585A71">
                    <w:rPr>
                      <w:rFonts w:asciiTheme="minorBidi" w:eastAsia="Times New Roman" w:hAnsiTheme="minorBidi"/>
                      <w:sz w:val="28"/>
                      <w:szCs w:val="28"/>
                      <w:rtl/>
                    </w:rPr>
                    <w:t>از بینی</w:t>
                  </w:r>
                </w:p>
                <w:p w:rsidR="00EF753A" w:rsidRPr="00585A71" w:rsidRDefault="00EF753A" w:rsidP="00EF753A">
                  <w:pPr>
                    <w:pStyle w:val="ListParagraph"/>
                    <w:numPr>
                      <w:ilvl w:val="0"/>
                      <w:numId w:val="21"/>
                    </w:numPr>
                    <w:bidi/>
                    <w:spacing w:before="1440" w:after="600" w:line="240" w:lineRule="auto"/>
                    <w:ind w:left="283"/>
                    <w:jc w:val="both"/>
                    <w:rPr>
                      <w:rFonts w:asciiTheme="minorBidi" w:eastAsia="Times New Roman" w:hAnsiTheme="minorBidi"/>
                      <w:sz w:val="28"/>
                      <w:szCs w:val="28"/>
                      <w:rtl/>
                    </w:rPr>
                  </w:pPr>
                  <w:r w:rsidRPr="00585A71">
                    <w:rPr>
                      <w:rFonts w:asciiTheme="minorBidi" w:eastAsia="Times New Roman" w:hAnsiTheme="minorBidi"/>
                      <w:sz w:val="28"/>
                      <w:szCs w:val="28"/>
                      <w:rtl/>
                    </w:rPr>
                    <w:t>و تنگی نفس</w:t>
                  </w:r>
                </w:p>
                <w:p w:rsidR="00A71ED8" w:rsidRPr="00585A71" w:rsidRDefault="00A71ED8" w:rsidP="00EF753A">
                  <w:pPr>
                    <w:bidi/>
                    <w:rPr>
                      <w:rFonts w:asciiTheme="minorBidi" w:hAnsiTheme="minorBidi"/>
                      <w:lang w:bidi="fa-IR"/>
                    </w:rPr>
                  </w:pPr>
                </w:p>
              </w:txbxContent>
            </v:textbox>
          </v:rect>
        </w:pict>
      </w:r>
    </w:p>
    <w:p w:rsidR="000B712A" w:rsidRPr="000B712A" w:rsidRDefault="000B712A" w:rsidP="000B712A">
      <w:pPr>
        <w:bidi/>
        <w:rPr>
          <w:rtl/>
          <w:lang w:bidi="fa-IR"/>
        </w:rPr>
      </w:pPr>
    </w:p>
    <w:p w:rsidR="000B712A" w:rsidRPr="000B712A" w:rsidRDefault="000B712A" w:rsidP="000B712A">
      <w:pPr>
        <w:bidi/>
        <w:rPr>
          <w:rtl/>
          <w:lang w:bidi="fa-IR"/>
        </w:rPr>
      </w:pPr>
    </w:p>
    <w:p w:rsidR="000B712A" w:rsidRPr="000B712A" w:rsidRDefault="000B712A" w:rsidP="000B712A">
      <w:pPr>
        <w:bidi/>
        <w:rPr>
          <w:rtl/>
          <w:lang w:bidi="fa-IR"/>
        </w:rPr>
      </w:pPr>
    </w:p>
    <w:p w:rsidR="000B712A" w:rsidRPr="000B712A" w:rsidRDefault="000B712A" w:rsidP="000B712A">
      <w:pPr>
        <w:bidi/>
        <w:rPr>
          <w:rtl/>
          <w:lang w:bidi="fa-IR"/>
        </w:rPr>
      </w:pPr>
    </w:p>
    <w:p w:rsidR="000B712A" w:rsidRPr="000B712A" w:rsidRDefault="000B712A" w:rsidP="000B712A">
      <w:pPr>
        <w:bidi/>
        <w:rPr>
          <w:rtl/>
          <w:lang w:bidi="fa-IR"/>
        </w:rPr>
      </w:pPr>
    </w:p>
    <w:p w:rsidR="000B712A" w:rsidRDefault="000B712A" w:rsidP="000B712A">
      <w:pPr>
        <w:bidi/>
        <w:rPr>
          <w:rtl/>
          <w:lang w:bidi="fa-IR"/>
        </w:rPr>
      </w:pPr>
    </w:p>
    <w:p w:rsidR="000F401A" w:rsidRDefault="000B712A" w:rsidP="000B712A">
      <w:pPr>
        <w:tabs>
          <w:tab w:val="left" w:pos="9614"/>
        </w:tabs>
        <w:bidi/>
        <w:rPr>
          <w:rtl/>
          <w:lang w:bidi="fa-IR"/>
        </w:rPr>
      </w:pPr>
      <w:r>
        <w:rPr>
          <w:rtl/>
          <w:lang w:bidi="fa-IR"/>
        </w:rPr>
        <w:tab/>
      </w:r>
    </w:p>
    <w:p w:rsidR="000B712A" w:rsidRDefault="000B712A" w:rsidP="000B712A">
      <w:pPr>
        <w:tabs>
          <w:tab w:val="left" w:pos="9614"/>
        </w:tabs>
        <w:bidi/>
        <w:rPr>
          <w:rtl/>
          <w:lang w:bidi="fa-IR"/>
        </w:rPr>
      </w:pPr>
    </w:p>
    <w:p w:rsidR="000B712A" w:rsidRDefault="000B712A" w:rsidP="000B712A">
      <w:pPr>
        <w:tabs>
          <w:tab w:val="left" w:pos="9614"/>
        </w:tabs>
        <w:bidi/>
        <w:rPr>
          <w:rtl/>
          <w:lang w:bidi="fa-IR"/>
        </w:rPr>
      </w:pPr>
    </w:p>
    <w:p w:rsidR="000B712A" w:rsidRDefault="000B712A" w:rsidP="000B712A">
      <w:pPr>
        <w:tabs>
          <w:tab w:val="left" w:pos="9614"/>
        </w:tabs>
        <w:bidi/>
        <w:rPr>
          <w:rtl/>
          <w:lang w:bidi="fa-IR"/>
        </w:rPr>
      </w:pPr>
    </w:p>
    <w:p w:rsidR="000B712A" w:rsidRDefault="000B712A" w:rsidP="000B712A">
      <w:pPr>
        <w:tabs>
          <w:tab w:val="left" w:pos="9614"/>
        </w:tabs>
        <w:bidi/>
        <w:rPr>
          <w:rtl/>
          <w:lang w:bidi="fa-IR"/>
        </w:rPr>
      </w:pPr>
    </w:p>
    <w:p w:rsidR="000B712A" w:rsidRDefault="000B712A" w:rsidP="000B712A">
      <w:pPr>
        <w:tabs>
          <w:tab w:val="left" w:pos="9614"/>
        </w:tabs>
        <w:bidi/>
        <w:rPr>
          <w:rtl/>
          <w:lang w:bidi="fa-IR"/>
        </w:rPr>
      </w:pPr>
    </w:p>
    <w:p w:rsidR="000B712A" w:rsidRDefault="000B712A" w:rsidP="000B712A">
      <w:pPr>
        <w:tabs>
          <w:tab w:val="left" w:pos="9614"/>
        </w:tabs>
        <w:bidi/>
        <w:rPr>
          <w:rtl/>
          <w:lang w:bidi="fa-IR"/>
        </w:rPr>
      </w:pPr>
    </w:p>
    <w:p w:rsidR="000B712A" w:rsidRDefault="000B712A" w:rsidP="000B712A">
      <w:pPr>
        <w:tabs>
          <w:tab w:val="left" w:pos="9614"/>
        </w:tabs>
        <w:bidi/>
        <w:rPr>
          <w:rtl/>
          <w:lang w:bidi="fa-IR"/>
        </w:rPr>
      </w:pPr>
    </w:p>
    <w:p w:rsidR="000B712A" w:rsidRDefault="000B712A" w:rsidP="000B712A">
      <w:pPr>
        <w:tabs>
          <w:tab w:val="left" w:pos="9614"/>
        </w:tabs>
        <w:bidi/>
        <w:rPr>
          <w:rtl/>
          <w:lang w:bidi="fa-IR"/>
        </w:rPr>
      </w:pPr>
    </w:p>
    <w:p w:rsidR="000B712A" w:rsidRDefault="000B712A" w:rsidP="000B712A">
      <w:pPr>
        <w:tabs>
          <w:tab w:val="left" w:pos="9614"/>
        </w:tabs>
        <w:bidi/>
        <w:rPr>
          <w:rtl/>
          <w:lang w:bidi="fa-IR"/>
        </w:rPr>
      </w:pPr>
    </w:p>
    <w:p w:rsidR="000B712A" w:rsidRDefault="000B712A" w:rsidP="000B712A">
      <w:pPr>
        <w:tabs>
          <w:tab w:val="left" w:pos="9614"/>
        </w:tabs>
        <w:bidi/>
        <w:rPr>
          <w:rtl/>
          <w:lang w:bidi="fa-IR"/>
        </w:rPr>
      </w:pPr>
    </w:p>
    <w:p w:rsidR="000B712A" w:rsidRDefault="00E110F7" w:rsidP="000B712A">
      <w:pPr>
        <w:tabs>
          <w:tab w:val="left" w:pos="9614"/>
        </w:tabs>
        <w:bidi/>
        <w:rPr>
          <w:rtl/>
          <w:lang w:bidi="fa-IR"/>
        </w:rPr>
      </w:pPr>
      <w:r>
        <w:rPr>
          <w:noProof/>
          <w:rtl/>
        </w:rPr>
        <w:lastRenderedPageBreak/>
        <w:pict>
          <v:rect id="_x0000_s1031" style="position:absolute;left:0;text-align:left;margin-left:492.4pt;margin-top:-50.1pt;width:247.05pt;height:561.1pt;z-index:251663360" fillcolor="white [3201]" strokecolor="black [3200]" strokeweight="5pt">
            <v:stroke linestyle="thickThin"/>
            <v:shadow color="#868686"/>
            <v:textbox>
              <w:txbxContent>
                <w:p w:rsidR="00EF753A" w:rsidRPr="00585A71" w:rsidRDefault="00EF753A" w:rsidP="00EF753A">
                  <w:pPr>
                    <w:pStyle w:val="Heading2"/>
                    <w:shd w:val="clear" w:color="auto" w:fill="FFFFFF"/>
                    <w:spacing w:before="450" w:beforeAutospacing="0" w:after="300" w:afterAutospacing="0" w:line="570" w:lineRule="atLeast"/>
                    <w:jc w:val="right"/>
                    <w:rPr>
                      <w:rFonts w:asciiTheme="minorBidi" w:hAnsiTheme="minorBidi" w:cstheme="minorBidi"/>
                      <w:b w:val="0"/>
                      <w:bCs w:val="0"/>
                      <w:color w:val="0D0D0D" w:themeColor="text1" w:themeTint="F2"/>
                      <w:sz w:val="28"/>
                      <w:szCs w:val="28"/>
                    </w:rPr>
                  </w:pPr>
                  <w:r w:rsidRPr="00585A71">
                    <w:rPr>
                      <w:rFonts w:asciiTheme="minorBidi" w:hAnsiTheme="minorBidi" w:cstheme="minorBidi"/>
                      <w:b w:val="0"/>
                      <w:bCs w:val="0"/>
                      <w:color w:val="0D0D0D" w:themeColor="text1" w:themeTint="F2"/>
                      <w:sz w:val="28"/>
                      <w:szCs w:val="28"/>
                      <w:rtl/>
                    </w:rPr>
                    <w:t>کاهش فوری و سریع فشار خون بالا</w:t>
                  </w:r>
                </w:p>
                <w:p w:rsidR="00EF753A" w:rsidRPr="00585A71" w:rsidRDefault="00EF753A" w:rsidP="00585A71">
                  <w:pPr>
                    <w:pStyle w:val="NormalWeb"/>
                    <w:shd w:val="clear" w:color="auto" w:fill="FFFFFF"/>
                    <w:spacing w:before="0" w:beforeAutospacing="0" w:after="390" w:afterAutospacing="0" w:line="390" w:lineRule="atLeast"/>
                    <w:jc w:val="right"/>
                    <w:rPr>
                      <w:rFonts w:asciiTheme="minorBidi" w:hAnsiTheme="minorBidi" w:cstheme="minorBidi"/>
                      <w:color w:val="222222"/>
                      <w:sz w:val="28"/>
                      <w:szCs w:val="28"/>
                    </w:rPr>
                  </w:pPr>
                  <w:r w:rsidRPr="00585A71">
                    <w:rPr>
                      <w:rFonts w:asciiTheme="minorBidi" w:hAnsiTheme="minorBidi" w:cstheme="minorBidi"/>
                      <w:color w:val="222222"/>
                      <w:sz w:val="28"/>
                      <w:szCs w:val="28"/>
                      <w:rtl/>
                    </w:rPr>
                    <w:t>در مراحل اورژانسی که نیاز است تا فشار خون بیمار حداکثر طی یک ساعت کاهش پیدا کند از داروهای تزریقی و یا با جذب سریع استفاده می شود. یکی از داروهایی که می تواند سریعا فشار خون را پایین بیاورد، قرص زیر زبانی نیترات است که می تواند طی ۵ دقیقه سبب کاهش سریع فشار خون بالا شود. از عوارض قرص زیر زبانی نیترات می توان به سردرد اشاره کرد؛ چرا که این دارو سبب گشادی عروق مغز می شود</w:t>
                  </w:r>
                </w:p>
                <w:p w:rsidR="00EF753A" w:rsidRPr="00585A71" w:rsidRDefault="00EF753A" w:rsidP="00585A71">
                  <w:pPr>
                    <w:pStyle w:val="NormalWeb"/>
                    <w:shd w:val="clear" w:color="auto" w:fill="FFFFFF"/>
                    <w:spacing w:before="0" w:beforeAutospacing="0" w:after="390" w:afterAutospacing="0" w:line="390" w:lineRule="atLeast"/>
                    <w:jc w:val="right"/>
                    <w:rPr>
                      <w:rFonts w:asciiTheme="minorBidi" w:hAnsiTheme="minorBidi" w:cstheme="minorBidi"/>
                      <w:color w:val="222222"/>
                      <w:sz w:val="28"/>
                      <w:szCs w:val="28"/>
                    </w:rPr>
                  </w:pPr>
                  <w:r w:rsidRPr="00585A71">
                    <w:rPr>
                      <w:rFonts w:asciiTheme="minorBidi" w:hAnsiTheme="minorBidi" w:cstheme="minorBidi"/>
                      <w:color w:val="222222"/>
                      <w:sz w:val="28"/>
                      <w:szCs w:val="28"/>
                      <w:rtl/>
                    </w:rPr>
                    <w:t>داروی دیگری که در درمان اورژانسی فشار خون استفاده می شود، داروی فورزماید یا لاز</w:t>
                  </w:r>
                  <w:r w:rsidR="003D2BC9">
                    <w:rPr>
                      <w:rFonts w:asciiTheme="minorBidi" w:hAnsiTheme="minorBidi" w:cstheme="minorBidi" w:hint="cs"/>
                      <w:color w:val="222222"/>
                      <w:sz w:val="28"/>
                      <w:szCs w:val="28"/>
                      <w:rtl/>
                    </w:rPr>
                    <w:t>ی</w:t>
                  </w:r>
                  <w:r w:rsidRPr="00585A71">
                    <w:rPr>
                      <w:rFonts w:asciiTheme="minorBidi" w:hAnsiTheme="minorBidi" w:cstheme="minorBidi"/>
                      <w:color w:val="222222"/>
                      <w:sz w:val="28"/>
                      <w:szCs w:val="28"/>
                      <w:rtl/>
                    </w:rPr>
                    <w:t>کس است که از طریق ورید تزریق می شود. اثر مثبت این دارو طی ده دقیقه سبب کاهش فوری فشار خون بالا می شود</w:t>
                  </w:r>
                </w:p>
                <w:p w:rsidR="00EF753A" w:rsidRDefault="00EF753A" w:rsidP="00585A71">
                  <w:pPr>
                    <w:pStyle w:val="NormalWeb"/>
                    <w:shd w:val="clear" w:color="auto" w:fill="FFFFFF"/>
                    <w:spacing w:before="0" w:beforeAutospacing="0" w:after="390" w:afterAutospacing="0" w:line="390" w:lineRule="atLeast"/>
                    <w:jc w:val="right"/>
                    <w:rPr>
                      <w:rFonts w:ascii="Tahoma" w:hAnsi="Tahoma" w:cs="Tahoma"/>
                      <w:color w:val="222222"/>
                      <w:sz w:val="23"/>
                      <w:szCs w:val="23"/>
                    </w:rPr>
                  </w:pPr>
                  <w:r w:rsidRPr="00585A71">
                    <w:rPr>
                      <w:rFonts w:asciiTheme="minorBidi" w:hAnsiTheme="minorBidi" w:cstheme="minorBidi"/>
                      <w:color w:val="222222"/>
                      <w:sz w:val="28"/>
                      <w:szCs w:val="28"/>
                      <w:rtl/>
                    </w:rPr>
                    <w:t>داروی کاپتوپریل از جمله داروهای کاهش فشار خون است که از طریق مخاط دهان جذب می شود. به بیماران توصیه می شود که برای کاهش فشار خون بالا، دوز ۲۵ یا ۵۰ داروی کاپتوپریل را در</w:t>
                  </w:r>
                  <w:r w:rsidR="003D2BC9">
                    <w:rPr>
                      <w:rFonts w:asciiTheme="minorBidi" w:hAnsiTheme="minorBidi" w:cstheme="minorBidi"/>
                      <w:color w:val="222222"/>
                      <w:sz w:val="28"/>
                      <w:szCs w:val="28"/>
                      <w:rtl/>
                    </w:rPr>
                    <w:t xml:space="preserve"> دهان</w:t>
                  </w:r>
                  <w:r w:rsidR="00585A71" w:rsidRPr="00585A71">
                    <w:rPr>
                      <w:rFonts w:asciiTheme="minorBidi" w:hAnsiTheme="minorBidi" w:cstheme="minorBidi"/>
                      <w:color w:val="222222"/>
                      <w:sz w:val="28"/>
                      <w:szCs w:val="28"/>
                      <w:rtl/>
                    </w:rPr>
                    <w:t xml:space="preserve"> زیرزبان قرارداده</w:t>
                  </w:r>
                  <w:r w:rsidRPr="00585A71">
                    <w:rPr>
                      <w:rFonts w:asciiTheme="minorBidi" w:hAnsiTheme="minorBidi" w:cstheme="minorBidi"/>
                      <w:color w:val="222222"/>
                      <w:sz w:val="28"/>
                      <w:szCs w:val="28"/>
                      <w:rtl/>
                    </w:rPr>
                    <w:t xml:space="preserve"> تا نتیجه موثر آن را ببینند</w:t>
                  </w:r>
                </w:p>
                <w:p w:rsidR="00A71ED8" w:rsidRPr="00E64E4A" w:rsidRDefault="00A71ED8" w:rsidP="00E04D68">
                  <w:pPr>
                    <w:rPr>
                      <w:szCs w:val="20"/>
                    </w:rPr>
                  </w:pPr>
                </w:p>
              </w:txbxContent>
            </v:textbox>
          </v:rect>
        </w:pict>
      </w:r>
      <w:r>
        <w:rPr>
          <w:noProof/>
          <w:rtl/>
        </w:rPr>
        <w:pict>
          <v:rect id="_x0000_s1030" style="position:absolute;left:0;text-align:left;margin-left:224.25pt;margin-top:-50.1pt;width:247.05pt;height:561.1pt;z-index:251662336" fillcolor="white [3201]" strokecolor="black [3200]" strokeweight="5pt">
            <v:stroke linestyle="thickThin"/>
            <v:shadow color="#868686"/>
            <v:textbox>
              <w:txbxContent>
                <w:p w:rsidR="00E04D68" w:rsidRPr="00585A71" w:rsidRDefault="00E04D68" w:rsidP="003B3106">
                  <w:pPr>
                    <w:pStyle w:val="Heading2"/>
                    <w:shd w:val="clear" w:color="auto" w:fill="FFFFFF"/>
                    <w:spacing w:before="450" w:beforeAutospacing="0" w:after="300" w:afterAutospacing="0" w:line="570" w:lineRule="atLeast"/>
                    <w:jc w:val="right"/>
                    <w:rPr>
                      <w:rFonts w:asciiTheme="minorBidi" w:hAnsiTheme="minorBidi" w:cstheme="minorBidi"/>
                      <w:b w:val="0"/>
                      <w:bCs w:val="0"/>
                      <w:color w:val="262626" w:themeColor="text1" w:themeTint="D9"/>
                      <w:sz w:val="28"/>
                      <w:szCs w:val="28"/>
                    </w:rPr>
                  </w:pPr>
                  <w:r w:rsidRPr="00585A71">
                    <w:rPr>
                      <w:rFonts w:asciiTheme="minorBidi" w:hAnsiTheme="minorBidi" w:cstheme="minorBidi"/>
                      <w:b w:val="0"/>
                      <w:bCs w:val="0"/>
                      <w:color w:val="262626" w:themeColor="text1" w:themeTint="D9"/>
                      <w:sz w:val="28"/>
                      <w:szCs w:val="28"/>
                      <w:rtl/>
                    </w:rPr>
                    <w:t>راههای غیر دارویی برای کاهش فشار خون</w:t>
                  </w:r>
                </w:p>
                <w:p w:rsidR="00E04D68" w:rsidRPr="00585A71" w:rsidRDefault="00E04D68" w:rsidP="00EF753A">
                  <w:pPr>
                    <w:pStyle w:val="NormalWeb"/>
                    <w:shd w:val="clear" w:color="auto" w:fill="FFFFFF"/>
                    <w:spacing w:before="0" w:beforeAutospacing="0" w:after="390" w:afterAutospacing="0" w:line="390" w:lineRule="atLeast"/>
                    <w:jc w:val="right"/>
                    <w:rPr>
                      <w:rFonts w:asciiTheme="minorBidi" w:hAnsiTheme="minorBidi" w:cstheme="minorBidi"/>
                      <w:color w:val="222222"/>
                      <w:sz w:val="28"/>
                      <w:szCs w:val="28"/>
                    </w:rPr>
                  </w:pPr>
                  <w:r w:rsidRPr="00585A71">
                    <w:rPr>
                      <w:rFonts w:asciiTheme="minorBidi" w:hAnsiTheme="minorBidi" w:cstheme="minorBidi"/>
                      <w:color w:val="222222"/>
                      <w:sz w:val="28"/>
                      <w:szCs w:val="28"/>
                      <w:rtl/>
                    </w:rPr>
                    <w:t>از ایستادن طولانی مدت بپرهیزید</w:t>
                  </w:r>
                </w:p>
                <w:p w:rsidR="00E04D68" w:rsidRPr="00585A71" w:rsidRDefault="00E04D68" w:rsidP="00EF753A">
                  <w:pPr>
                    <w:pStyle w:val="NormalWeb"/>
                    <w:shd w:val="clear" w:color="auto" w:fill="FFFFFF"/>
                    <w:spacing w:before="0" w:beforeAutospacing="0" w:after="390" w:afterAutospacing="0" w:line="390" w:lineRule="atLeast"/>
                    <w:jc w:val="right"/>
                    <w:rPr>
                      <w:rFonts w:asciiTheme="minorBidi" w:hAnsiTheme="minorBidi" w:cstheme="minorBidi"/>
                      <w:color w:val="222222"/>
                      <w:sz w:val="28"/>
                      <w:szCs w:val="28"/>
                    </w:rPr>
                  </w:pPr>
                  <w:r w:rsidRPr="00585A71">
                    <w:rPr>
                      <w:rFonts w:asciiTheme="minorBidi" w:hAnsiTheme="minorBidi" w:cstheme="minorBidi"/>
                      <w:color w:val="222222"/>
                      <w:sz w:val="28"/>
                      <w:szCs w:val="28"/>
                      <w:rtl/>
                    </w:rPr>
                    <w:t>مصرف لبنیات پرچرب را محدود کنید</w:t>
                  </w:r>
                </w:p>
                <w:p w:rsidR="00E04D68" w:rsidRPr="00585A71" w:rsidRDefault="00E04D68" w:rsidP="00EF753A">
                  <w:pPr>
                    <w:pStyle w:val="NormalWeb"/>
                    <w:shd w:val="clear" w:color="auto" w:fill="FFFFFF"/>
                    <w:spacing w:before="0" w:beforeAutospacing="0" w:after="390" w:afterAutospacing="0" w:line="390" w:lineRule="atLeast"/>
                    <w:jc w:val="right"/>
                    <w:rPr>
                      <w:rFonts w:asciiTheme="minorBidi" w:hAnsiTheme="minorBidi" w:cstheme="minorBidi"/>
                      <w:color w:val="222222"/>
                      <w:sz w:val="28"/>
                      <w:szCs w:val="28"/>
                    </w:rPr>
                  </w:pPr>
                  <w:r w:rsidRPr="00585A71">
                    <w:rPr>
                      <w:rFonts w:asciiTheme="minorBidi" w:hAnsiTheme="minorBidi" w:cstheme="minorBidi"/>
                      <w:color w:val="222222"/>
                      <w:sz w:val="28"/>
                      <w:szCs w:val="28"/>
                      <w:rtl/>
                    </w:rPr>
                    <w:t xml:space="preserve">از </w:t>
                  </w:r>
                  <w:r w:rsidR="00EF753A" w:rsidRPr="00585A71">
                    <w:rPr>
                      <w:rFonts w:asciiTheme="minorBidi" w:hAnsiTheme="minorBidi" w:cstheme="minorBidi"/>
                      <w:color w:val="222222"/>
                      <w:sz w:val="28"/>
                      <w:szCs w:val="28"/>
                      <w:rtl/>
                    </w:rPr>
                    <w:t>حمام کردن با آب داغ خودداری کنید</w:t>
                  </w:r>
                </w:p>
                <w:p w:rsidR="00E04D68" w:rsidRPr="00585A71" w:rsidRDefault="00E04D68" w:rsidP="00EF753A">
                  <w:pPr>
                    <w:pStyle w:val="NormalWeb"/>
                    <w:shd w:val="clear" w:color="auto" w:fill="FFFFFF"/>
                    <w:spacing w:before="0" w:beforeAutospacing="0" w:after="390" w:afterAutospacing="0" w:line="390" w:lineRule="atLeast"/>
                    <w:jc w:val="right"/>
                    <w:rPr>
                      <w:rFonts w:asciiTheme="minorBidi" w:hAnsiTheme="minorBidi" w:cstheme="minorBidi"/>
                      <w:color w:val="222222"/>
                      <w:sz w:val="28"/>
                      <w:szCs w:val="28"/>
                    </w:rPr>
                  </w:pPr>
                  <w:r w:rsidRPr="00585A71">
                    <w:rPr>
                      <w:rFonts w:asciiTheme="minorBidi" w:hAnsiTheme="minorBidi" w:cstheme="minorBidi"/>
                      <w:color w:val="222222"/>
                      <w:sz w:val="28"/>
                      <w:szCs w:val="28"/>
                      <w:rtl/>
                    </w:rPr>
                    <w:t xml:space="preserve">از ایجاد فشارهای عصبی و هیجانات روحی </w:t>
                  </w:r>
                  <w:r w:rsidR="00585A71">
                    <w:rPr>
                      <w:rFonts w:asciiTheme="minorBidi" w:hAnsiTheme="minorBidi" w:cstheme="minorBidi" w:hint="cs"/>
                      <w:color w:val="222222"/>
                      <w:sz w:val="28"/>
                      <w:szCs w:val="28"/>
                      <w:rtl/>
                    </w:rPr>
                    <w:t xml:space="preserve">وسیگارکشیدن </w:t>
                  </w:r>
                  <w:r w:rsidRPr="00585A71">
                    <w:rPr>
                      <w:rFonts w:asciiTheme="minorBidi" w:hAnsiTheme="minorBidi" w:cstheme="minorBidi"/>
                      <w:color w:val="222222"/>
                      <w:sz w:val="28"/>
                      <w:szCs w:val="28"/>
                      <w:rtl/>
                    </w:rPr>
                    <w:t>جلوگیری کنید</w:t>
                  </w:r>
                </w:p>
                <w:p w:rsidR="00E04D68" w:rsidRPr="00585A71" w:rsidRDefault="00E04D68" w:rsidP="00EF753A">
                  <w:pPr>
                    <w:pStyle w:val="NormalWeb"/>
                    <w:shd w:val="clear" w:color="auto" w:fill="FFFFFF"/>
                    <w:spacing w:before="0" w:beforeAutospacing="0" w:after="390" w:afterAutospacing="0" w:line="390" w:lineRule="atLeast"/>
                    <w:jc w:val="right"/>
                    <w:rPr>
                      <w:rFonts w:asciiTheme="minorBidi" w:hAnsiTheme="minorBidi" w:cstheme="minorBidi"/>
                      <w:color w:val="222222"/>
                      <w:sz w:val="28"/>
                      <w:szCs w:val="28"/>
                    </w:rPr>
                  </w:pPr>
                  <w:r w:rsidRPr="00585A71">
                    <w:rPr>
                      <w:rFonts w:asciiTheme="minorBidi" w:hAnsiTheme="minorBidi" w:cstheme="minorBidi"/>
                      <w:color w:val="222222"/>
                      <w:sz w:val="28"/>
                      <w:szCs w:val="28"/>
                      <w:rtl/>
                    </w:rPr>
                    <w:t>از مصرف الکل اجتناب کنید؛ زیرا موجب افزایش فشار خون مقاوم به درمان می‌شود</w:t>
                  </w:r>
                </w:p>
                <w:p w:rsidR="00E04D68" w:rsidRPr="00585A71" w:rsidRDefault="00E04D68" w:rsidP="00EF753A">
                  <w:pPr>
                    <w:pStyle w:val="NormalWeb"/>
                    <w:shd w:val="clear" w:color="auto" w:fill="FFFFFF"/>
                    <w:spacing w:before="0" w:beforeAutospacing="0" w:after="390" w:afterAutospacing="0" w:line="390" w:lineRule="atLeast"/>
                    <w:jc w:val="right"/>
                    <w:rPr>
                      <w:rFonts w:asciiTheme="minorBidi" w:hAnsiTheme="minorBidi" w:cstheme="minorBidi"/>
                      <w:color w:val="222222"/>
                      <w:sz w:val="28"/>
                      <w:szCs w:val="28"/>
                    </w:rPr>
                  </w:pPr>
                  <w:r w:rsidRPr="00585A71">
                    <w:rPr>
                      <w:rFonts w:asciiTheme="minorBidi" w:hAnsiTheme="minorBidi" w:cstheme="minorBidi"/>
                      <w:color w:val="222222"/>
                      <w:sz w:val="28"/>
                      <w:szCs w:val="28"/>
                      <w:rtl/>
                    </w:rPr>
                    <w:t>حداقل ۳ بار در هفته ماهی بخورید و به جای گوشت‌‌ قرمز سع</w:t>
                  </w:r>
                  <w:r w:rsidR="00EF753A" w:rsidRPr="00585A71">
                    <w:rPr>
                      <w:rFonts w:asciiTheme="minorBidi" w:hAnsiTheme="minorBidi" w:cstheme="minorBidi"/>
                      <w:color w:val="222222"/>
                      <w:sz w:val="28"/>
                      <w:szCs w:val="28"/>
                      <w:rtl/>
                    </w:rPr>
                    <w:t>ی کنید از گوشت سفید استفاده کنید</w:t>
                  </w:r>
                </w:p>
                <w:p w:rsidR="003D2BC9" w:rsidRDefault="004B58ED" w:rsidP="003D2BC9">
                  <w:pPr>
                    <w:pStyle w:val="NormalWeb"/>
                    <w:shd w:val="clear" w:color="auto" w:fill="FFFFFF"/>
                    <w:spacing w:before="0" w:beforeAutospacing="0" w:after="390" w:afterAutospacing="0" w:line="390" w:lineRule="atLeast"/>
                    <w:jc w:val="right"/>
                    <w:rPr>
                      <w:rFonts w:asciiTheme="minorBidi" w:hAnsiTheme="minorBidi" w:cstheme="minorBidi"/>
                      <w:color w:val="222222"/>
                      <w:sz w:val="28"/>
                      <w:szCs w:val="28"/>
                    </w:rPr>
                  </w:pPr>
                  <w:r w:rsidRPr="00585A71">
                    <w:rPr>
                      <w:rFonts w:asciiTheme="minorBidi" w:hAnsiTheme="minorBidi" w:cstheme="minorBidi"/>
                      <w:color w:val="222222"/>
                      <w:sz w:val="28"/>
                      <w:szCs w:val="28"/>
                      <w:rtl/>
                    </w:rPr>
                    <w:t>مصرف چای و شکلات را تا حد امکان محدود و به جای آنها برای درمان فشار خون بالا از عرقیات گیاهی و دم کردنی های خانگی مثل گل‌ گاوزبان، چای سبز و عناب استفاده کنید</w:t>
                  </w:r>
                </w:p>
                <w:p w:rsidR="004B58ED" w:rsidRPr="003D2BC9" w:rsidRDefault="004B58ED" w:rsidP="003D2BC9">
                  <w:pPr>
                    <w:pStyle w:val="NormalWeb"/>
                    <w:shd w:val="clear" w:color="auto" w:fill="FFFFFF"/>
                    <w:spacing w:before="0" w:beforeAutospacing="0" w:after="390" w:afterAutospacing="0" w:line="390" w:lineRule="atLeast"/>
                    <w:jc w:val="right"/>
                    <w:rPr>
                      <w:rFonts w:asciiTheme="minorBidi" w:hAnsiTheme="minorBidi" w:cstheme="minorBidi"/>
                      <w:color w:val="222222"/>
                      <w:sz w:val="28"/>
                      <w:szCs w:val="28"/>
                    </w:rPr>
                  </w:pPr>
                  <w:r w:rsidRPr="00585A71">
                    <w:rPr>
                      <w:rFonts w:asciiTheme="minorBidi" w:hAnsiTheme="minorBidi" w:cstheme="minorBidi"/>
                      <w:color w:val="222222"/>
                      <w:sz w:val="28"/>
                      <w:szCs w:val="28"/>
                      <w:rtl/>
                    </w:rPr>
                    <w:t>موادی مانند مارگارین، خامه، کره، دنبه، سس‌‌ها و روغن‌هاى جامد را از برنامه غذایی خود حذف کرده و به جای آنها از روغن زیتون و روغن ماهی استفاده کنید</w:t>
                  </w:r>
                  <w:r>
                    <w:rPr>
                      <w:rFonts w:ascii="Tahoma" w:hAnsi="Tahoma" w:cs="Tahoma"/>
                      <w:color w:val="222222"/>
                      <w:sz w:val="23"/>
                      <w:szCs w:val="23"/>
                    </w:rPr>
                    <w:t>.</w:t>
                  </w:r>
                </w:p>
                <w:p w:rsidR="00C34C6A" w:rsidRPr="00E04D68" w:rsidRDefault="00C34C6A" w:rsidP="004B58ED">
                  <w:pPr>
                    <w:jc w:val="right"/>
                    <w:rPr>
                      <w:sz w:val="28"/>
                      <w:rtl/>
                    </w:rPr>
                  </w:pPr>
                </w:p>
              </w:txbxContent>
            </v:textbox>
          </v:rect>
        </w:pict>
      </w:r>
      <w:r>
        <w:rPr>
          <w:noProof/>
          <w:rtl/>
        </w:rPr>
        <w:pict>
          <v:rect id="_x0000_s1029" style="position:absolute;left:0;text-align:left;margin-left:-45.1pt;margin-top:-50.1pt;width:247.05pt;height:561.1pt;z-index:251661312" fillcolor="white [3201]" strokecolor="black [3200]" strokeweight="5pt">
            <v:stroke linestyle="thickThin"/>
            <v:shadow color="#868686"/>
            <v:textbox style="mso-next-textbox:#_x0000_s1029">
              <w:txbxContent>
                <w:p w:rsidR="00C23254" w:rsidRDefault="003B3106" w:rsidP="00C23254">
                  <w:pPr>
                    <w:jc w:val="center"/>
                    <w:rPr>
                      <w:rFonts w:asciiTheme="minorBidi" w:hAnsiTheme="minorBidi"/>
                      <w:b/>
                      <w:bCs/>
                      <w:sz w:val="32"/>
                      <w:szCs w:val="32"/>
                      <w:rtl/>
                      <w:lang w:bidi="fa-IR"/>
                    </w:rPr>
                  </w:pPr>
                  <w:r>
                    <w:rPr>
                      <w:rFonts w:asciiTheme="minorBidi" w:hAnsiTheme="minorBidi" w:hint="cs"/>
                      <w:b/>
                      <w:bCs/>
                      <w:sz w:val="32"/>
                      <w:szCs w:val="32"/>
                      <w:rtl/>
                      <w:lang w:bidi="fa-IR"/>
                    </w:rPr>
                    <w:t>دانشگاه علوم پزشکی اراک</w:t>
                  </w:r>
                </w:p>
                <w:p w:rsidR="003B3106" w:rsidRDefault="003B3106" w:rsidP="00C23254">
                  <w:pPr>
                    <w:jc w:val="center"/>
                    <w:rPr>
                      <w:rFonts w:asciiTheme="minorBidi" w:hAnsiTheme="minorBidi"/>
                      <w:b/>
                      <w:bCs/>
                      <w:sz w:val="32"/>
                      <w:szCs w:val="32"/>
                      <w:rtl/>
                      <w:lang w:bidi="fa-IR"/>
                    </w:rPr>
                  </w:pPr>
                  <w:r>
                    <w:rPr>
                      <w:rFonts w:asciiTheme="minorBidi" w:hAnsiTheme="minorBidi" w:hint="cs"/>
                      <w:b/>
                      <w:bCs/>
                      <w:sz w:val="32"/>
                      <w:szCs w:val="32"/>
                      <w:rtl/>
                      <w:lang w:bidi="fa-IR"/>
                    </w:rPr>
                    <w:t>بیمارستان امام خمینی ره محلات</w:t>
                  </w:r>
                </w:p>
                <w:p w:rsidR="00C23254" w:rsidRPr="00C23254" w:rsidRDefault="00C23254" w:rsidP="003B3106">
                  <w:pPr>
                    <w:jc w:val="center"/>
                    <w:rPr>
                      <w:rFonts w:asciiTheme="minorBidi" w:hAnsiTheme="minorBidi"/>
                      <w:b/>
                      <w:bCs/>
                      <w:sz w:val="56"/>
                      <w:szCs w:val="56"/>
                      <w:rtl/>
                      <w:lang w:bidi="fa-IR"/>
                    </w:rPr>
                  </w:pPr>
                  <w:r w:rsidRPr="00C23254">
                    <w:rPr>
                      <w:rFonts w:asciiTheme="minorBidi" w:hAnsiTheme="minorBidi" w:hint="cs"/>
                      <w:b/>
                      <w:bCs/>
                      <w:sz w:val="56"/>
                      <w:szCs w:val="56"/>
                      <w:rtl/>
                      <w:lang w:bidi="fa-IR"/>
                    </w:rPr>
                    <w:t>فشارخون</w:t>
                  </w:r>
                </w:p>
                <w:p w:rsidR="00C23254" w:rsidRDefault="00C23254" w:rsidP="00585A71">
                  <w:pPr>
                    <w:rPr>
                      <w:rFonts w:asciiTheme="minorBidi" w:hAnsiTheme="minorBidi"/>
                      <w:b/>
                      <w:bCs/>
                      <w:sz w:val="32"/>
                      <w:szCs w:val="32"/>
                      <w:rtl/>
                      <w:lang w:bidi="fa-IR"/>
                    </w:rPr>
                  </w:pPr>
                </w:p>
                <w:p w:rsidR="00585A71" w:rsidRDefault="00585A71" w:rsidP="00585A71">
                  <w:pPr>
                    <w:rPr>
                      <w:rFonts w:asciiTheme="minorBidi" w:hAnsiTheme="minorBidi"/>
                      <w:b/>
                      <w:bCs/>
                      <w:sz w:val="72"/>
                      <w:szCs w:val="72"/>
                      <w:rtl/>
                      <w:lang w:bidi="fa-IR"/>
                    </w:rPr>
                  </w:pPr>
                  <w:r>
                    <w:rPr>
                      <w:noProof/>
                      <w:lang w:bidi="fa-IR"/>
                    </w:rPr>
                    <w:drawing>
                      <wp:inline distT="0" distB="0" distL="0" distR="0">
                        <wp:extent cx="2857500" cy="2038350"/>
                        <wp:effectExtent l="19050" t="0" r="0" b="0"/>
                        <wp:docPr id="4" name="Picture 1" descr="ÙØªÛØ¬Ù ØªØµÙÛØ±Û Ø¨Ø±Ø§Û Ø¹Ú©Ø³ ÙØ´Ø§Ø± Ø®ÙÙ Ø¨Ø§Ù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ÙØªÛØ¬Ù ØªØµÙÛØ±Û Ø¨Ø±Ø§Û Ø¹Ú©Ø³ ÙØ´Ø§Ø± Ø®ÙÙ Ø¨Ø§ÙØ§"/>
                                <pic:cNvPicPr>
                                  <a:picLocks noChangeAspect="1" noChangeArrowheads="1"/>
                                </pic:cNvPicPr>
                              </pic:nvPicPr>
                              <pic:blipFill>
                                <a:blip r:embed="rId9"/>
                                <a:srcRect/>
                                <a:stretch>
                                  <a:fillRect/>
                                </a:stretch>
                              </pic:blipFill>
                              <pic:spPr bwMode="auto">
                                <a:xfrm>
                                  <a:off x="0" y="0"/>
                                  <a:ext cx="2857500" cy="2038350"/>
                                </a:xfrm>
                                <a:prstGeom prst="rect">
                                  <a:avLst/>
                                </a:prstGeom>
                                <a:noFill/>
                                <a:ln w="9525">
                                  <a:noFill/>
                                  <a:miter lim="800000"/>
                                  <a:headEnd/>
                                  <a:tailEnd/>
                                </a:ln>
                              </pic:spPr>
                            </pic:pic>
                          </a:graphicData>
                        </a:graphic>
                      </wp:inline>
                    </w:drawing>
                  </w:r>
                </w:p>
                <w:p w:rsidR="003D2BC9" w:rsidRDefault="003D2BC9" w:rsidP="004105FA">
                  <w:pPr>
                    <w:jc w:val="center"/>
                    <w:rPr>
                      <w:rFonts w:asciiTheme="minorBidi" w:hAnsiTheme="minorBidi"/>
                      <w:b/>
                      <w:bCs/>
                      <w:sz w:val="28"/>
                      <w:szCs w:val="28"/>
                      <w:rtl/>
                      <w:lang w:bidi="fa-IR"/>
                    </w:rPr>
                  </w:pPr>
                  <w:r>
                    <w:rPr>
                      <w:rFonts w:asciiTheme="minorBidi" w:hAnsiTheme="minorBidi" w:hint="cs"/>
                      <w:b/>
                      <w:bCs/>
                      <w:sz w:val="28"/>
                      <w:szCs w:val="28"/>
                      <w:rtl/>
                      <w:lang w:bidi="fa-IR"/>
                    </w:rPr>
                    <w:t>تهیه وتنظیم:</w:t>
                  </w:r>
                </w:p>
                <w:p w:rsidR="004105FA" w:rsidRDefault="00C23254" w:rsidP="004105FA">
                  <w:pPr>
                    <w:jc w:val="center"/>
                    <w:rPr>
                      <w:rFonts w:asciiTheme="minorBidi" w:hAnsiTheme="minorBidi"/>
                      <w:b/>
                      <w:bCs/>
                      <w:sz w:val="28"/>
                      <w:szCs w:val="28"/>
                      <w:lang w:bidi="fa-IR"/>
                    </w:rPr>
                  </w:pPr>
                  <w:r>
                    <w:rPr>
                      <w:rFonts w:asciiTheme="minorBidi" w:hAnsiTheme="minorBidi" w:hint="cs"/>
                      <w:b/>
                      <w:bCs/>
                      <w:sz w:val="28"/>
                      <w:szCs w:val="28"/>
                      <w:rtl/>
                      <w:lang w:bidi="fa-IR"/>
                    </w:rPr>
                    <w:t>سمیه میرزاخانی</w:t>
                  </w:r>
                </w:p>
                <w:p w:rsidR="00B320C8" w:rsidRDefault="00EE72C9" w:rsidP="00B320C8">
                  <w:pPr>
                    <w:jc w:val="center"/>
                    <w:rPr>
                      <w:rFonts w:asciiTheme="minorBidi" w:hAnsiTheme="minorBidi"/>
                      <w:b/>
                      <w:bCs/>
                      <w:sz w:val="28"/>
                      <w:szCs w:val="28"/>
                      <w:rtl/>
                      <w:lang w:bidi="fa-IR"/>
                    </w:rPr>
                  </w:pPr>
                  <w:r>
                    <w:rPr>
                      <w:rFonts w:asciiTheme="minorBidi" w:hAnsiTheme="minorBidi" w:hint="cs"/>
                      <w:b/>
                      <w:bCs/>
                      <w:sz w:val="28"/>
                      <w:szCs w:val="28"/>
                      <w:rtl/>
                      <w:lang w:bidi="fa-IR"/>
                    </w:rPr>
                    <w:t>سوپروايزر آموزشي</w:t>
                  </w:r>
                </w:p>
                <w:p w:rsidR="002106AA" w:rsidRDefault="00C23254" w:rsidP="00B320C8">
                  <w:pPr>
                    <w:jc w:val="center"/>
                    <w:rPr>
                      <w:rFonts w:asciiTheme="minorBidi" w:hAnsiTheme="minorBidi"/>
                      <w:b/>
                      <w:bCs/>
                      <w:sz w:val="28"/>
                      <w:szCs w:val="28"/>
                      <w:rtl/>
                      <w:lang w:bidi="fa-IR"/>
                    </w:rPr>
                  </w:pPr>
                  <w:r>
                    <w:rPr>
                      <w:rFonts w:asciiTheme="minorBidi" w:hAnsiTheme="minorBidi" w:hint="cs"/>
                      <w:b/>
                      <w:bCs/>
                      <w:sz w:val="28"/>
                      <w:szCs w:val="28"/>
                      <w:rtl/>
                      <w:lang w:bidi="fa-IR"/>
                    </w:rPr>
                    <w:t xml:space="preserve">تدوین: دی ماه </w:t>
                  </w:r>
                  <w:r w:rsidR="002106AA">
                    <w:rPr>
                      <w:rFonts w:asciiTheme="minorBidi" w:hAnsiTheme="minorBidi" w:hint="cs"/>
                      <w:b/>
                      <w:bCs/>
                      <w:sz w:val="28"/>
                      <w:szCs w:val="28"/>
                      <w:rtl/>
                      <w:lang w:bidi="fa-IR"/>
                    </w:rPr>
                    <w:t>1397</w:t>
                  </w:r>
                </w:p>
                <w:p w:rsidR="00C23254" w:rsidRPr="003A23FA" w:rsidRDefault="002106AA" w:rsidP="008E2EE9">
                  <w:pPr>
                    <w:jc w:val="center"/>
                    <w:rPr>
                      <w:rFonts w:asciiTheme="minorBidi" w:hAnsiTheme="minorBidi"/>
                      <w:b/>
                      <w:bCs/>
                      <w:sz w:val="28"/>
                      <w:szCs w:val="28"/>
                      <w:lang w:bidi="fa-IR"/>
                    </w:rPr>
                  </w:pPr>
                  <w:r>
                    <w:rPr>
                      <w:rFonts w:asciiTheme="minorBidi" w:hAnsiTheme="minorBidi" w:hint="cs"/>
                      <w:b/>
                      <w:bCs/>
                      <w:sz w:val="28"/>
                      <w:szCs w:val="28"/>
                      <w:rtl/>
                      <w:lang w:bidi="fa-IR"/>
                    </w:rPr>
                    <w:t>بازنگری:اردیبهشت</w:t>
                  </w:r>
                  <w:r w:rsidR="008E2EE9">
                    <w:rPr>
                      <w:rFonts w:asciiTheme="minorBidi" w:hAnsiTheme="minorBidi" w:hint="cs"/>
                      <w:b/>
                      <w:bCs/>
                      <w:sz w:val="28"/>
                      <w:szCs w:val="28"/>
                      <w:rtl/>
                      <w:lang w:bidi="fa-IR"/>
                    </w:rPr>
                    <w:t>1404</w:t>
                  </w:r>
                </w:p>
                <w:p w:rsidR="002B49F2" w:rsidRPr="00AE799D" w:rsidRDefault="00C23254" w:rsidP="00AE799D">
                  <w:pPr>
                    <w:jc w:val="center"/>
                    <w:rPr>
                      <w:b/>
                      <w:bCs/>
                      <w:sz w:val="32"/>
                      <w:szCs w:val="32"/>
                      <w:rtl/>
                      <w:lang w:bidi="fa-IR"/>
                    </w:rPr>
                  </w:pPr>
                  <w:r>
                    <w:rPr>
                      <w:b/>
                      <w:bCs/>
                      <w:sz w:val="32"/>
                      <w:szCs w:val="32"/>
                      <w:lang w:bidi="fa-IR"/>
                    </w:rPr>
                    <w:t>C/AW/3-4/I/79:</w:t>
                  </w:r>
                  <w:r>
                    <w:rPr>
                      <w:rFonts w:hint="cs"/>
                      <w:b/>
                      <w:bCs/>
                      <w:sz w:val="32"/>
                      <w:szCs w:val="32"/>
                      <w:rtl/>
                      <w:lang w:bidi="fa-IR"/>
                    </w:rPr>
                    <w:t>کد</w:t>
                  </w:r>
                </w:p>
              </w:txbxContent>
            </v:textbox>
          </v:rect>
        </w:pict>
      </w:r>
    </w:p>
    <w:p w:rsidR="000B712A" w:rsidRPr="000B712A" w:rsidRDefault="000B712A" w:rsidP="000B712A">
      <w:pPr>
        <w:tabs>
          <w:tab w:val="left" w:pos="9614"/>
        </w:tabs>
        <w:bidi/>
        <w:rPr>
          <w:rtl/>
          <w:lang w:bidi="fa-IR"/>
        </w:rPr>
      </w:pPr>
    </w:p>
    <w:sectPr w:rsidR="000B712A" w:rsidRPr="000B712A" w:rsidSect="000B712A">
      <w:pgSz w:w="16839" w:h="11907" w:orient="landscape"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FF1" w:rsidRDefault="007C5FF1" w:rsidP="000B712A">
      <w:pPr>
        <w:spacing w:after="0" w:line="240" w:lineRule="auto"/>
      </w:pPr>
      <w:r>
        <w:separator/>
      </w:r>
    </w:p>
  </w:endnote>
  <w:endnote w:type="continuationSeparator" w:id="0">
    <w:p w:rsidR="007C5FF1" w:rsidRDefault="007C5FF1" w:rsidP="000B71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B Koodak">
    <w:panose1 w:val="00000700000000000000"/>
    <w:charset w:val="B2"/>
    <w:family w:val="auto"/>
    <w:pitch w:val="variable"/>
    <w:sig w:usb0="00002001" w:usb1="80000000" w:usb2="00000008"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FF1" w:rsidRDefault="007C5FF1" w:rsidP="000B712A">
      <w:pPr>
        <w:spacing w:after="0" w:line="240" w:lineRule="auto"/>
      </w:pPr>
      <w:r>
        <w:separator/>
      </w:r>
    </w:p>
  </w:footnote>
  <w:footnote w:type="continuationSeparator" w:id="0">
    <w:p w:rsidR="007C5FF1" w:rsidRDefault="007C5FF1" w:rsidP="000B71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13F1F"/>
    <w:multiLevelType w:val="hybridMultilevel"/>
    <w:tmpl w:val="A9943C8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16520E"/>
    <w:multiLevelType w:val="hybridMultilevel"/>
    <w:tmpl w:val="83D03A64"/>
    <w:lvl w:ilvl="0" w:tplc="5AE6BC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F4F0C"/>
    <w:multiLevelType w:val="multilevel"/>
    <w:tmpl w:val="87A400A8"/>
    <w:lvl w:ilvl="0">
      <w:start w:val="1"/>
      <w:numFmt w:val="bullet"/>
      <w:lvlText w:val=""/>
      <w:lvlJc w:val="left"/>
      <w:pPr>
        <w:tabs>
          <w:tab w:val="num" w:pos="3762"/>
        </w:tabs>
        <w:ind w:left="3762" w:hanging="360"/>
      </w:pPr>
      <w:rPr>
        <w:rFonts w:ascii="Symbol" w:hAnsi="Symbol" w:hint="default"/>
        <w:sz w:val="20"/>
      </w:rPr>
    </w:lvl>
    <w:lvl w:ilvl="1" w:tentative="1">
      <w:start w:val="1"/>
      <w:numFmt w:val="bullet"/>
      <w:lvlText w:val=""/>
      <w:lvlJc w:val="left"/>
      <w:pPr>
        <w:tabs>
          <w:tab w:val="num" w:pos="4482"/>
        </w:tabs>
        <w:ind w:left="4482" w:hanging="360"/>
      </w:pPr>
      <w:rPr>
        <w:rFonts w:ascii="Symbol" w:hAnsi="Symbol" w:hint="default"/>
        <w:sz w:val="20"/>
      </w:rPr>
    </w:lvl>
    <w:lvl w:ilvl="2" w:tentative="1">
      <w:start w:val="1"/>
      <w:numFmt w:val="bullet"/>
      <w:lvlText w:val=""/>
      <w:lvlJc w:val="left"/>
      <w:pPr>
        <w:tabs>
          <w:tab w:val="num" w:pos="5202"/>
        </w:tabs>
        <w:ind w:left="5202" w:hanging="360"/>
      </w:pPr>
      <w:rPr>
        <w:rFonts w:ascii="Symbol" w:hAnsi="Symbol" w:hint="default"/>
        <w:sz w:val="20"/>
      </w:rPr>
    </w:lvl>
    <w:lvl w:ilvl="3" w:tentative="1">
      <w:start w:val="1"/>
      <w:numFmt w:val="bullet"/>
      <w:lvlText w:val=""/>
      <w:lvlJc w:val="left"/>
      <w:pPr>
        <w:tabs>
          <w:tab w:val="num" w:pos="5922"/>
        </w:tabs>
        <w:ind w:left="5922" w:hanging="360"/>
      </w:pPr>
      <w:rPr>
        <w:rFonts w:ascii="Symbol" w:hAnsi="Symbol" w:hint="default"/>
        <w:sz w:val="20"/>
      </w:rPr>
    </w:lvl>
    <w:lvl w:ilvl="4" w:tentative="1">
      <w:start w:val="1"/>
      <w:numFmt w:val="bullet"/>
      <w:lvlText w:val=""/>
      <w:lvlJc w:val="left"/>
      <w:pPr>
        <w:tabs>
          <w:tab w:val="num" w:pos="6642"/>
        </w:tabs>
        <w:ind w:left="6642" w:hanging="360"/>
      </w:pPr>
      <w:rPr>
        <w:rFonts w:ascii="Symbol" w:hAnsi="Symbol" w:hint="default"/>
        <w:sz w:val="20"/>
      </w:rPr>
    </w:lvl>
    <w:lvl w:ilvl="5" w:tentative="1">
      <w:start w:val="1"/>
      <w:numFmt w:val="bullet"/>
      <w:lvlText w:val=""/>
      <w:lvlJc w:val="left"/>
      <w:pPr>
        <w:tabs>
          <w:tab w:val="num" w:pos="7362"/>
        </w:tabs>
        <w:ind w:left="7362" w:hanging="360"/>
      </w:pPr>
      <w:rPr>
        <w:rFonts w:ascii="Symbol" w:hAnsi="Symbol" w:hint="default"/>
        <w:sz w:val="20"/>
      </w:rPr>
    </w:lvl>
    <w:lvl w:ilvl="6" w:tentative="1">
      <w:start w:val="1"/>
      <w:numFmt w:val="bullet"/>
      <w:lvlText w:val=""/>
      <w:lvlJc w:val="left"/>
      <w:pPr>
        <w:tabs>
          <w:tab w:val="num" w:pos="8082"/>
        </w:tabs>
        <w:ind w:left="8082" w:hanging="360"/>
      </w:pPr>
      <w:rPr>
        <w:rFonts w:ascii="Symbol" w:hAnsi="Symbol" w:hint="default"/>
        <w:sz w:val="20"/>
      </w:rPr>
    </w:lvl>
    <w:lvl w:ilvl="7" w:tentative="1">
      <w:start w:val="1"/>
      <w:numFmt w:val="bullet"/>
      <w:lvlText w:val=""/>
      <w:lvlJc w:val="left"/>
      <w:pPr>
        <w:tabs>
          <w:tab w:val="num" w:pos="8802"/>
        </w:tabs>
        <w:ind w:left="8802" w:hanging="360"/>
      </w:pPr>
      <w:rPr>
        <w:rFonts w:ascii="Symbol" w:hAnsi="Symbol" w:hint="default"/>
        <w:sz w:val="20"/>
      </w:rPr>
    </w:lvl>
    <w:lvl w:ilvl="8" w:tentative="1">
      <w:start w:val="1"/>
      <w:numFmt w:val="bullet"/>
      <w:lvlText w:val=""/>
      <w:lvlJc w:val="left"/>
      <w:pPr>
        <w:tabs>
          <w:tab w:val="num" w:pos="9522"/>
        </w:tabs>
        <w:ind w:left="9522" w:hanging="360"/>
      </w:pPr>
      <w:rPr>
        <w:rFonts w:ascii="Symbol" w:hAnsi="Symbol" w:hint="default"/>
        <w:sz w:val="20"/>
      </w:rPr>
    </w:lvl>
  </w:abstractNum>
  <w:abstractNum w:abstractNumId="3">
    <w:nsid w:val="12AF7B17"/>
    <w:multiLevelType w:val="multilevel"/>
    <w:tmpl w:val="F558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6D80608"/>
    <w:multiLevelType w:val="hybridMultilevel"/>
    <w:tmpl w:val="80640094"/>
    <w:lvl w:ilvl="0" w:tplc="24A666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D8697C"/>
    <w:multiLevelType w:val="hybridMultilevel"/>
    <w:tmpl w:val="113CA440"/>
    <w:lvl w:ilvl="0" w:tplc="04090009">
      <w:start w:val="1"/>
      <w:numFmt w:val="bullet"/>
      <w:lvlText w:val=""/>
      <w:lvlJc w:val="left"/>
      <w:pPr>
        <w:ind w:left="2487" w:hanging="360"/>
      </w:pPr>
      <w:rPr>
        <w:rFonts w:ascii="WingDings" w:hAnsi="WingDings"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6">
    <w:nsid w:val="19033CBD"/>
    <w:multiLevelType w:val="hybridMultilevel"/>
    <w:tmpl w:val="2D3C9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E8415E"/>
    <w:multiLevelType w:val="hybridMultilevel"/>
    <w:tmpl w:val="D0CE1A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C90F04"/>
    <w:multiLevelType w:val="multilevel"/>
    <w:tmpl w:val="71821E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nsid w:val="30F97902"/>
    <w:multiLevelType w:val="multilevel"/>
    <w:tmpl w:val="34E6E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18E51F5"/>
    <w:multiLevelType w:val="hybridMultilevel"/>
    <w:tmpl w:val="1778BA6A"/>
    <w:lvl w:ilvl="0" w:tplc="47A041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2846A5"/>
    <w:multiLevelType w:val="hybridMultilevel"/>
    <w:tmpl w:val="FD9A88AA"/>
    <w:lvl w:ilvl="0" w:tplc="6122E89A">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E225EF"/>
    <w:multiLevelType w:val="multilevel"/>
    <w:tmpl w:val="EF72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68929F3"/>
    <w:multiLevelType w:val="hybridMultilevel"/>
    <w:tmpl w:val="41B63E18"/>
    <w:lvl w:ilvl="0" w:tplc="7BC47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1C3A1D"/>
    <w:multiLevelType w:val="hybridMultilevel"/>
    <w:tmpl w:val="4F3E62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932C62"/>
    <w:multiLevelType w:val="hybridMultilevel"/>
    <w:tmpl w:val="39FE3A6E"/>
    <w:lvl w:ilvl="0" w:tplc="B87AB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F93E3B"/>
    <w:multiLevelType w:val="hybridMultilevel"/>
    <w:tmpl w:val="AACA98B6"/>
    <w:lvl w:ilvl="0" w:tplc="4ED0153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F63485"/>
    <w:multiLevelType w:val="multilevel"/>
    <w:tmpl w:val="102CB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79E388C"/>
    <w:multiLevelType w:val="multilevel"/>
    <w:tmpl w:val="1DBAE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8F50F87"/>
    <w:multiLevelType w:val="multilevel"/>
    <w:tmpl w:val="66BA7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97F463E"/>
    <w:multiLevelType w:val="hybridMultilevel"/>
    <w:tmpl w:val="05862F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1"/>
  </w:num>
  <w:num w:numId="4">
    <w:abstractNumId w:val="0"/>
  </w:num>
  <w:num w:numId="5">
    <w:abstractNumId w:val="4"/>
  </w:num>
  <w:num w:numId="6">
    <w:abstractNumId w:val="7"/>
  </w:num>
  <w:num w:numId="7">
    <w:abstractNumId w:val="20"/>
  </w:num>
  <w:num w:numId="8">
    <w:abstractNumId w:val="5"/>
  </w:num>
  <w:num w:numId="9">
    <w:abstractNumId w:val="15"/>
  </w:num>
  <w:num w:numId="10">
    <w:abstractNumId w:val="10"/>
  </w:num>
  <w:num w:numId="11">
    <w:abstractNumId w:val="13"/>
  </w:num>
  <w:num w:numId="12">
    <w:abstractNumId w:val="1"/>
  </w:num>
  <w:num w:numId="13">
    <w:abstractNumId w:val="19"/>
  </w:num>
  <w:num w:numId="14">
    <w:abstractNumId w:val="18"/>
  </w:num>
  <w:num w:numId="15">
    <w:abstractNumId w:val="8"/>
  </w:num>
  <w:num w:numId="16">
    <w:abstractNumId w:val="3"/>
  </w:num>
  <w:num w:numId="17">
    <w:abstractNumId w:val="9"/>
  </w:num>
  <w:num w:numId="18">
    <w:abstractNumId w:val="17"/>
  </w:num>
  <w:num w:numId="19">
    <w:abstractNumId w:val="2"/>
  </w:num>
  <w:num w:numId="20">
    <w:abstractNumId w:val="12"/>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B712A"/>
    <w:rsid w:val="00050630"/>
    <w:rsid w:val="000530F4"/>
    <w:rsid w:val="00054CF3"/>
    <w:rsid w:val="00070550"/>
    <w:rsid w:val="00082B3C"/>
    <w:rsid w:val="0008353D"/>
    <w:rsid w:val="000A4916"/>
    <w:rsid w:val="000B044B"/>
    <w:rsid w:val="000B35C6"/>
    <w:rsid w:val="000B4E8C"/>
    <w:rsid w:val="000B712A"/>
    <w:rsid w:val="000C3BFC"/>
    <w:rsid w:val="000E6327"/>
    <w:rsid w:val="000F401A"/>
    <w:rsid w:val="00112A15"/>
    <w:rsid w:val="00131345"/>
    <w:rsid w:val="0015412D"/>
    <w:rsid w:val="00163B71"/>
    <w:rsid w:val="001B7F36"/>
    <w:rsid w:val="001C2B88"/>
    <w:rsid w:val="001D2C58"/>
    <w:rsid w:val="002106AA"/>
    <w:rsid w:val="00244B7A"/>
    <w:rsid w:val="002975F8"/>
    <w:rsid w:val="002B49F2"/>
    <w:rsid w:val="003A23FA"/>
    <w:rsid w:val="003B3106"/>
    <w:rsid w:val="003B7C85"/>
    <w:rsid w:val="003C6886"/>
    <w:rsid w:val="003D2BC9"/>
    <w:rsid w:val="003E2C00"/>
    <w:rsid w:val="003F6067"/>
    <w:rsid w:val="004105FA"/>
    <w:rsid w:val="004B0304"/>
    <w:rsid w:val="004B58ED"/>
    <w:rsid w:val="004E1D19"/>
    <w:rsid w:val="00547C70"/>
    <w:rsid w:val="00582374"/>
    <w:rsid w:val="00585A71"/>
    <w:rsid w:val="00586BAB"/>
    <w:rsid w:val="005D634B"/>
    <w:rsid w:val="005E5E4A"/>
    <w:rsid w:val="0068033D"/>
    <w:rsid w:val="006D7F3C"/>
    <w:rsid w:val="00782F62"/>
    <w:rsid w:val="007C325E"/>
    <w:rsid w:val="007C5FF1"/>
    <w:rsid w:val="008004AF"/>
    <w:rsid w:val="00821549"/>
    <w:rsid w:val="00843D03"/>
    <w:rsid w:val="00847D44"/>
    <w:rsid w:val="00865EA0"/>
    <w:rsid w:val="008E2EE9"/>
    <w:rsid w:val="008F1667"/>
    <w:rsid w:val="00914B8D"/>
    <w:rsid w:val="00923558"/>
    <w:rsid w:val="00947A37"/>
    <w:rsid w:val="009A3A46"/>
    <w:rsid w:val="009B39D1"/>
    <w:rsid w:val="009C463B"/>
    <w:rsid w:val="009D743C"/>
    <w:rsid w:val="009E6601"/>
    <w:rsid w:val="00A2673E"/>
    <w:rsid w:val="00A61E82"/>
    <w:rsid w:val="00A71ED8"/>
    <w:rsid w:val="00A921F5"/>
    <w:rsid w:val="00A95919"/>
    <w:rsid w:val="00AD2BE4"/>
    <w:rsid w:val="00AE799D"/>
    <w:rsid w:val="00B320C8"/>
    <w:rsid w:val="00B46374"/>
    <w:rsid w:val="00B84723"/>
    <w:rsid w:val="00C13DA4"/>
    <w:rsid w:val="00C23254"/>
    <w:rsid w:val="00C3466B"/>
    <w:rsid w:val="00C34C6A"/>
    <w:rsid w:val="00C61F5D"/>
    <w:rsid w:val="00C827D0"/>
    <w:rsid w:val="00C849E8"/>
    <w:rsid w:val="00C85AB0"/>
    <w:rsid w:val="00CC7C33"/>
    <w:rsid w:val="00D51118"/>
    <w:rsid w:val="00D94C89"/>
    <w:rsid w:val="00D95900"/>
    <w:rsid w:val="00DC7BAB"/>
    <w:rsid w:val="00DF6A95"/>
    <w:rsid w:val="00E04D68"/>
    <w:rsid w:val="00E110F7"/>
    <w:rsid w:val="00E22C31"/>
    <w:rsid w:val="00E64E4A"/>
    <w:rsid w:val="00EA7ECD"/>
    <w:rsid w:val="00EE72C9"/>
    <w:rsid w:val="00EF753A"/>
    <w:rsid w:val="00F230E0"/>
    <w:rsid w:val="00F44330"/>
    <w:rsid w:val="00F46915"/>
    <w:rsid w:val="00FB35D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01A"/>
  </w:style>
  <w:style w:type="paragraph" w:styleId="Heading2">
    <w:name w:val="heading 2"/>
    <w:basedOn w:val="Normal"/>
    <w:link w:val="Heading2Char"/>
    <w:uiPriority w:val="9"/>
    <w:qFormat/>
    <w:rsid w:val="00E64E4A"/>
    <w:pPr>
      <w:spacing w:before="100" w:beforeAutospacing="1" w:after="100" w:afterAutospacing="1" w:line="240" w:lineRule="auto"/>
      <w:outlineLvl w:val="1"/>
    </w:pPr>
    <w:rPr>
      <w:rFonts w:ascii="Times New Roman" w:eastAsia="Times New Roman" w:hAnsi="Times New Roman" w:cs="Times New Roman"/>
      <w:b/>
      <w:bCs/>
      <w:sz w:val="36"/>
      <w:szCs w:val="36"/>
      <w:lang w:bidi="fa-IR"/>
    </w:rPr>
  </w:style>
  <w:style w:type="paragraph" w:styleId="Heading3">
    <w:name w:val="heading 3"/>
    <w:basedOn w:val="Normal"/>
    <w:next w:val="Normal"/>
    <w:link w:val="Heading3Char"/>
    <w:uiPriority w:val="9"/>
    <w:unhideWhenUsed/>
    <w:qFormat/>
    <w:rsid w:val="00E64E4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71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712A"/>
  </w:style>
  <w:style w:type="paragraph" w:styleId="Footer">
    <w:name w:val="footer"/>
    <w:basedOn w:val="Normal"/>
    <w:link w:val="FooterChar"/>
    <w:uiPriority w:val="99"/>
    <w:semiHidden/>
    <w:unhideWhenUsed/>
    <w:rsid w:val="000B712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712A"/>
  </w:style>
  <w:style w:type="paragraph" w:styleId="ListParagraph">
    <w:name w:val="List Paragraph"/>
    <w:basedOn w:val="Normal"/>
    <w:uiPriority w:val="34"/>
    <w:qFormat/>
    <w:rsid w:val="00F44330"/>
    <w:pPr>
      <w:ind w:left="720"/>
      <w:contextualSpacing/>
    </w:pPr>
  </w:style>
  <w:style w:type="paragraph" w:styleId="BalloonText">
    <w:name w:val="Balloon Text"/>
    <w:basedOn w:val="Normal"/>
    <w:link w:val="BalloonTextChar"/>
    <w:uiPriority w:val="99"/>
    <w:semiHidden/>
    <w:unhideWhenUsed/>
    <w:rsid w:val="00B463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374"/>
    <w:rPr>
      <w:rFonts w:ascii="Tahoma" w:hAnsi="Tahoma" w:cs="Tahoma"/>
      <w:sz w:val="16"/>
      <w:szCs w:val="16"/>
    </w:rPr>
  </w:style>
  <w:style w:type="paragraph" w:styleId="NormalWeb">
    <w:name w:val="Normal (Web)"/>
    <w:basedOn w:val="Normal"/>
    <w:uiPriority w:val="99"/>
    <w:unhideWhenUsed/>
    <w:rsid w:val="00E64E4A"/>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Heading2Char">
    <w:name w:val="Heading 2 Char"/>
    <w:basedOn w:val="DefaultParagraphFont"/>
    <w:link w:val="Heading2"/>
    <w:uiPriority w:val="9"/>
    <w:rsid w:val="00E64E4A"/>
    <w:rPr>
      <w:rFonts w:ascii="Times New Roman" w:eastAsia="Times New Roman" w:hAnsi="Times New Roman" w:cs="Times New Roman"/>
      <w:b/>
      <w:bCs/>
      <w:sz w:val="36"/>
      <w:szCs w:val="36"/>
      <w:lang w:bidi="fa-IR"/>
    </w:rPr>
  </w:style>
  <w:style w:type="character" w:customStyle="1" w:styleId="mejs-offscreen">
    <w:name w:val="mejs-offscreen"/>
    <w:basedOn w:val="DefaultParagraphFont"/>
    <w:rsid w:val="00E64E4A"/>
  </w:style>
  <w:style w:type="character" w:customStyle="1" w:styleId="mejs-currenttime">
    <w:name w:val="mejs-currenttime"/>
    <w:basedOn w:val="DefaultParagraphFont"/>
    <w:rsid w:val="00E64E4A"/>
  </w:style>
  <w:style w:type="character" w:styleId="Strong">
    <w:name w:val="Strong"/>
    <w:basedOn w:val="DefaultParagraphFont"/>
    <w:uiPriority w:val="22"/>
    <w:qFormat/>
    <w:rsid w:val="00E64E4A"/>
    <w:rPr>
      <w:b/>
      <w:bCs/>
    </w:rPr>
  </w:style>
  <w:style w:type="character" w:customStyle="1" w:styleId="Heading3Char">
    <w:name w:val="Heading 3 Char"/>
    <w:basedOn w:val="DefaultParagraphFont"/>
    <w:link w:val="Heading3"/>
    <w:uiPriority w:val="9"/>
    <w:rsid w:val="00E64E4A"/>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24662132">
      <w:bodyDiv w:val="1"/>
      <w:marLeft w:val="0"/>
      <w:marRight w:val="0"/>
      <w:marTop w:val="0"/>
      <w:marBottom w:val="0"/>
      <w:divBdr>
        <w:top w:val="none" w:sz="0" w:space="0" w:color="auto"/>
        <w:left w:val="none" w:sz="0" w:space="0" w:color="auto"/>
        <w:bottom w:val="none" w:sz="0" w:space="0" w:color="auto"/>
        <w:right w:val="none" w:sz="0" w:space="0" w:color="auto"/>
      </w:divBdr>
    </w:div>
    <w:div w:id="321275724">
      <w:bodyDiv w:val="1"/>
      <w:marLeft w:val="0"/>
      <w:marRight w:val="0"/>
      <w:marTop w:val="0"/>
      <w:marBottom w:val="0"/>
      <w:divBdr>
        <w:top w:val="none" w:sz="0" w:space="0" w:color="auto"/>
        <w:left w:val="none" w:sz="0" w:space="0" w:color="auto"/>
        <w:bottom w:val="none" w:sz="0" w:space="0" w:color="auto"/>
        <w:right w:val="none" w:sz="0" w:space="0" w:color="auto"/>
      </w:divBdr>
    </w:div>
    <w:div w:id="443696244">
      <w:bodyDiv w:val="1"/>
      <w:marLeft w:val="0"/>
      <w:marRight w:val="0"/>
      <w:marTop w:val="0"/>
      <w:marBottom w:val="0"/>
      <w:divBdr>
        <w:top w:val="none" w:sz="0" w:space="0" w:color="auto"/>
        <w:left w:val="none" w:sz="0" w:space="0" w:color="auto"/>
        <w:bottom w:val="none" w:sz="0" w:space="0" w:color="auto"/>
        <w:right w:val="none" w:sz="0" w:space="0" w:color="auto"/>
      </w:divBdr>
    </w:div>
    <w:div w:id="450519775">
      <w:bodyDiv w:val="1"/>
      <w:marLeft w:val="0"/>
      <w:marRight w:val="0"/>
      <w:marTop w:val="0"/>
      <w:marBottom w:val="0"/>
      <w:divBdr>
        <w:top w:val="none" w:sz="0" w:space="0" w:color="auto"/>
        <w:left w:val="none" w:sz="0" w:space="0" w:color="auto"/>
        <w:bottom w:val="none" w:sz="0" w:space="0" w:color="auto"/>
        <w:right w:val="none" w:sz="0" w:space="0" w:color="auto"/>
      </w:divBdr>
    </w:div>
    <w:div w:id="912281122">
      <w:bodyDiv w:val="1"/>
      <w:marLeft w:val="0"/>
      <w:marRight w:val="0"/>
      <w:marTop w:val="0"/>
      <w:marBottom w:val="0"/>
      <w:divBdr>
        <w:top w:val="none" w:sz="0" w:space="0" w:color="auto"/>
        <w:left w:val="none" w:sz="0" w:space="0" w:color="auto"/>
        <w:bottom w:val="none" w:sz="0" w:space="0" w:color="auto"/>
        <w:right w:val="none" w:sz="0" w:space="0" w:color="auto"/>
      </w:divBdr>
    </w:div>
    <w:div w:id="1051535101">
      <w:bodyDiv w:val="1"/>
      <w:marLeft w:val="0"/>
      <w:marRight w:val="0"/>
      <w:marTop w:val="0"/>
      <w:marBottom w:val="0"/>
      <w:divBdr>
        <w:top w:val="none" w:sz="0" w:space="0" w:color="auto"/>
        <w:left w:val="none" w:sz="0" w:space="0" w:color="auto"/>
        <w:bottom w:val="none" w:sz="0" w:space="0" w:color="auto"/>
        <w:right w:val="none" w:sz="0" w:space="0" w:color="auto"/>
      </w:divBdr>
    </w:div>
    <w:div w:id="1080635075">
      <w:bodyDiv w:val="1"/>
      <w:marLeft w:val="0"/>
      <w:marRight w:val="0"/>
      <w:marTop w:val="0"/>
      <w:marBottom w:val="0"/>
      <w:divBdr>
        <w:top w:val="none" w:sz="0" w:space="0" w:color="auto"/>
        <w:left w:val="none" w:sz="0" w:space="0" w:color="auto"/>
        <w:bottom w:val="none" w:sz="0" w:space="0" w:color="auto"/>
        <w:right w:val="none" w:sz="0" w:space="0" w:color="auto"/>
      </w:divBdr>
    </w:div>
    <w:div w:id="1258294476">
      <w:bodyDiv w:val="1"/>
      <w:marLeft w:val="0"/>
      <w:marRight w:val="0"/>
      <w:marTop w:val="0"/>
      <w:marBottom w:val="0"/>
      <w:divBdr>
        <w:top w:val="none" w:sz="0" w:space="0" w:color="auto"/>
        <w:left w:val="none" w:sz="0" w:space="0" w:color="auto"/>
        <w:bottom w:val="none" w:sz="0" w:space="0" w:color="auto"/>
        <w:right w:val="none" w:sz="0" w:space="0" w:color="auto"/>
      </w:divBdr>
    </w:div>
    <w:div w:id="1414938363">
      <w:bodyDiv w:val="1"/>
      <w:marLeft w:val="0"/>
      <w:marRight w:val="0"/>
      <w:marTop w:val="0"/>
      <w:marBottom w:val="0"/>
      <w:divBdr>
        <w:top w:val="none" w:sz="0" w:space="0" w:color="auto"/>
        <w:left w:val="none" w:sz="0" w:space="0" w:color="auto"/>
        <w:bottom w:val="none" w:sz="0" w:space="0" w:color="auto"/>
        <w:right w:val="none" w:sz="0" w:space="0" w:color="auto"/>
      </w:divBdr>
    </w:div>
    <w:div w:id="1477917793">
      <w:bodyDiv w:val="1"/>
      <w:marLeft w:val="0"/>
      <w:marRight w:val="0"/>
      <w:marTop w:val="0"/>
      <w:marBottom w:val="0"/>
      <w:divBdr>
        <w:top w:val="none" w:sz="0" w:space="0" w:color="auto"/>
        <w:left w:val="none" w:sz="0" w:space="0" w:color="auto"/>
        <w:bottom w:val="none" w:sz="0" w:space="0" w:color="auto"/>
        <w:right w:val="none" w:sz="0" w:space="0" w:color="auto"/>
      </w:divBdr>
    </w:div>
    <w:div w:id="1977367507">
      <w:bodyDiv w:val="1"/>
      <w:marLeft w:val="0"/>
      <w:marRight w:val="0"/>
      <w:marTop w:val="0"/>
      <w:marBottom w:val="0"/>
      <w:divBdr>
        <w:top w:val="none" w:sz="0" w:space="0" w:color="auto"/>
        <w:left w:val="none" w:sz="0" w:space="0" w:color="auto"/>
        <w:bottom w:val="none" w:sz="0" w:space="0" w:color="auto"/>
        <w:right w:val="none" w:sz="0" w:space="0" w:color="auto"/>
      </w:divBdr>
    </w:div>
    <w:div w:id="2011785321">
      <w:bodyDiv w:val="1"/>
      <w:marLeft w:val="0"/>
      <w:marRight w:val="0"/>
      <w:marTop w:val="0"/>
      <w:marBottom w:val="0"/>
      <w:divBdr>
        <w:top w:val="none" w:sz="0" w:space="0" w:color="auto"/>
        <w:left w:val="none" w:sz="0" w:space="0" w:color="auto"/>
        <w:bottom w:val="none" w:sz="0" w:space="0" w:color="auto"/>
        <w:right w:val="none" w:sz="0" w:space="0" w:color="auto"/>
      </w:divBdr>
    </w:div>
    <w:div w:id="2020037998">
      <w:bodyDiv w:val="1"/>
      <w:marLeft w:val="0"/>
      <w:marRight w:val="0"/>
      <w:marTop w:val="0"/>
      <w:marBottom w:val="0"/>
      <w:divBdr>
        <w:top w:val="none" w:sz="0" w:space="0" w:color="auto"/>
        <w:left w:val="none" w:sz="0" w:space="0" w:color="auto"/>
        <w:bottom w:val="none" w:sz="0" w:space="0" w:color="auto"/>
        <w:right w:val="none" w:sz="0" w:space="0" w:color="auto"/>
      </w:divBdr>
    </w:div>
    <w:div w:id="2073193498">
      <w:bodyDiv w:val="1"/>
      <w:marLeft w:val="0"/>
      <w:marRight w:val="0"/>
      <w:marTop w:val="0"/>
      <w:marBottom w:val="0"/>
      <w:divBdr>
        <w:top w:val="none" w:sz="0" w:space="0" w:color="auto"/>
        <w:left w:val="none" w:sz="0" w:space="0" w:color="auto"/>
        <w:bottom w:val="none" w:sz="0" w:space="0" w:color="auto"/>
        <w:right w:val="none" w:sz="0" w:space="0" w:color="auto"/>
      </w:divBdr>
      <w:divsChild>
        <w:div w:id="752240461">
          <w:marLeft w:val="0"/>
          <w:marRight w:val="0"/>
          <w:marTop w:val="0"/>
          <w:marBottom w:val="0"/>
          <w:divBdr>
            <w:top w:val="none" w:sz="0" w:space="0" w:color="auto"/>
            <w:left w:val="none" w:sz="0" w:space="0" w:color="auto"/>
            <w:bottom w:val="none" w:sz="0" w:space="0" w:color="auto"/>
            <w:right w:val="none" w:sz="0" w:space="0" w:color="auto"/>
          </w:divBdr>
          <w:divsChild>
            <w:div w:id="11149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6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FB641C-E5CC-4DFA-9F7E-6B6227CD2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NPSoft.ir</Company>
  <LinksUpToDate>false</LinksUpToDate>
  <CharactersWithSpaces>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NPSoft</dc:creator>
  <cp:lastModifiedBy>appuser</cp:lastModifiedBy>
  <cp:revision>15</cp:revision>
  <cp:lastPrinted>2025-07-10T04:54:00Z</cp:lastPrinted>
  <dcterms:created xsi:type="dcterms:W3CDTF">2019-02-02T07:22:00Z</dcterms:created>
  <dcterms:modified xsi:type="dcterms:W3CDTF">2025-07-10T04:54:00Z</dcterms:modified>
</cp:coreProperties>
</file>