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91" w:rsidRPr="000B765D" w:rsidRDefault="000745A1" w:rsidP="00BC4EAD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  <w:bookmarkStart w:id="0" w:name="_GoBack"/>
      <w:bookmarkEnd w:id="0"/>
      <w:r w:rsidRPr="000B765D">
        <w:rPr>
          <w:rFonts w:cs="B Nazanin" w:hint="cs"/>
          <w:rtl/>
          <w:lang w:bidi="fa-IR"/>
        </w:rPr>
        <w:t xml:space="preserve">  </w:t>
      </w:r>
      <w:r w:rsidR="00512860" w:rsidRPr="000B765D">
        <w:rPr>
          <w:rFonts w:cs="B Nazanin" w:hint="cs"/>
          <w:rtl/>
          <w:lang w:bidi="fa-IR"/>
        </w:rPr>
        <w:t xml:space="preserve">        </w:t>
      </w:r>
      <w:r w:rsidRPr="000B765D">
        <w:rPr>
          <w:rFonts w:cs="B Nazanin" w:hint="cs"/>
          <w:rtl/>
          <w:lang w:bidi="fa-IR"/>
        </w:rPr>
        <w:t xml:space="preserve"> </w:t>
      </w:r>
      <w:r w:rsidR="00655F91" w:rsidRPr="000B765D">
        <w:rPr>
          <w:rFonts w:cs="B Nazanin" w:hint="cs"/>
          <w:rtl/>
          <w:lang w:bidi="fa-IR"/>
        </w:rPr>
        <w:t xml:space="preserve">   </w:t>
      </w:r>
      <w:r w:rsidRPr="000B765D">
        <w:rPr>
          <w:rFonts w:cs="B Nazanin" w:hint="cs"/>
          <w:rtl/>
          <w:lang w:bidi="fa-IR"/>
        </w:rPr>
        <w:t xml:space="preserve"> </w:t>
      </w:r>
      <w:r w:rsidRPr="000B765D">
        <w:rPr>
          <w:rFonts w:cs="B Nazanin"/>
          <w:noProof/>
          <w:rtl/>
        </w:rPr>
        <w:drawing>
          <wp:inline distT="0" distB="0" distL="0" distR="0" wp14:anchorId="3457ACC3" wp14:editId="228B7368">
            <wp:extent cx="734786" cy="638175"/>
            <wp:effectExtent l="19050" t="0" r="816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4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765D">
        <w:rPr>
          <w:rFonts w:cs="B Nazanin" w:hint="cs"/>
          <w:rtl/>
          <w:lang w:bidi="fa-IR"/>
        </w:rPr>
        <w:t xml:space="preserve">                                                                                      </w:t>
      </w:r>
      <w:r w:rsidR="00512860" w:rsidRPr="000B765D">
        <w:rPr>
          <w:rFonts w:cs="B Nazanin" w:hint="cs"/>
          <w:rtl/>
          <w:lang w:bidi="fa-IR"/>
        </w:rPr>
        <w:t xml:space="preserve">    </w:t>
      </w:r>
      <w:r w:rsidRPr="000B765D">
        <w:rPr>
          <w:rFonts w:cs="B Nazanin" w:hint="cs"/>
          <w:rtl/>
          <w:lang w:bidi="fa-IR"/>
        </w:rPr>
        <w:t xml:space="preserve">      بسمه تعالي</w:t>
      </w:r>
      <w:r w:rsidR="00034119" w:rsidRPr="000B765D">
        <w:rPr>
          <w:rFonts w:cs="B Nazanin" w:hint="cs"/>
          <w:rtl/>
          <w:lang w:bidi="fa-IR"/>
        </w:rPr>
        <w:t xml:space="preserve">                                                                                                  </w:t>
      </w:r>
      <w:r w:rsidR="00512860" w:rsidRPr="000B765D">
        <w:rPr>
          <w:rFonts w:cs="B Nazanin" w:hint="cs"/>
          <w:rtl/>
          <w:lang w:bidi="fa-IR"/>
        </w:rPr>
        <w:t xml:space="preserve">   </w:t>
      </w:r>
      <w:r w:rsidR="00034119" w:rsidRPr="000B765D">
        <w:rPr>
          <w:rFonts w:cs="B Nazanin" w:hint="cs"/>
          <w:rtl/>
          <w:lang w:bidi="fa-IR"/>
        </w:rPr>
        <w:t xml:space="preserve"> </w:t>
      </w:r>
      <w:r w:rsidR="00034119" w:rsidRPr="000B765D">
        <w:rPr>
          <w:rFonts w:ascii="IranNastaliq" w:hAnsi="IranNastaliq" w:cs="B Nazanin" w:hint="cs"/>
          <w:rtl/>
          <w:lang w:bidi="fa-IR"/>
        </w:rPr>
        <w:t xml:space="preserve">                       </w:t>
      </w:r>
      <w:r w:rsidR="00655F91" w:rsidRPr="000B765D">
        <w:rPr>
          <w:rFonts w:ascii="IranNastaliq" w:hAnsi="IranNastaliq" w:cs="B Nazanin" w:hint="cs"/>
          <w:rtl/>
          <w:lang w:bidi="fa-IR"/>
        </w:rPr>
        <w:t xml:space="preserve">                                                                                    </w:t>
      </w:r>
      <w:r w:rsidR="00034119" w:rsidRPr="000B765D">
        <w:rPr>
          <w:rFonts w:ascii="IranNastaliq" w:hAnsi="IranNastaliq" w:cs="B Nazanin" w:hint="cs"/>
          <w:rtl/>
          <w:lang w:bidi="fa-IR"/>
        </w:rPr>
        <w:t xml:space="preserve">     </w:t>
      </w:r>
      <w:r w:rsidR="00655F91" w:rsidRPr="000B765D">
        <w:rPr>
          <w:rFonts w:ascii="IranNastaliq" w:hAnsi="IranNastaliq" w:cs="B Nazanin" w:hint="cs"/>
          <w:rtl/>
          <w:lang w:bidi="fa-IR"/>
        </w:rPr>
        <w:t xml:space="preserve">                </w:t>
      </w:r>
    </w:p>
    <w:p w:rsidR="00034119" w:rsidRPr="000B765D" w:rsidRDefault="00655F91" w:rsidP="00BC4EAD">
      <w:pPr>
        <w:bidi/>
        <w:spacing w:after="0" w:line="192" w:lineRule="auto"/>
        <w:rPr>
          <w:rFonts w:cs="B Nazanin"/>
          <w:rtl/>
          <w:lang w:bidi="fa-IR"/>
        </w:rPr>
      </w:pPr>
      <w:r w:rsidRPr="000B765D">
        <w:rPr>
          <w:rFonts w:ascii="IranNastaliq" w:hAnsi="IranNastaliq" w:cs="B Nazanin" w:hint="cs"/>
          <w:rtl/>
          <w:lang w:bidi="fa-IR"/>
        </w:rPr>
        <w:t xml:space="preserve">                                                      </w:t>
      </w:r>
      <w:r w:rsidR="00034119" w:rsidRPr="000B765D">
        <w:rPr>
          <w:rFonts w:ascii="IranNastaliq" w:hAnsi="IranNastaliq" w:cs="B Nazanin" w:hint="cs"/>
          <w:rtl/>
          <w:lang w:bidi="fa-IR"/>
        </w:rPr>
        <w:t>معاونت آموزش و تحقیقات</w:t>
      </w:r>
      <w:r w:rsidR="00034119" w:rsidRPr="000B765D">
        <w:rPr>
          <w:rFonts w:cs="B Nazanin" w:hint="cs"/>
          <w:rtl/>
          <w:lang w:bidi="fa-IR"/>
        </w:rPr>
        <w:t xml:space="preserve">                                                                           </w:t>
      </w:r>
    </w:p>
    <w:p w:rsidR="00655F91" w:rsidRPr="000B765D" w:rsidRDefault="00034119" w:rsidP="00BC4EAD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  <w:r w:rsidRPr="000B765D">
        <w:rPr>
          <w:rFonts w:ascii="IranNastaliq" w:hAnsi="IranNastaliq" w:cs="B Nazanin" w:hint="cs"/>
          <w:rtl/>
          <w:lang w:bidi="fa-IR"/>
        </w:rPr>
        <w:t xml:space="preserve">                                       </w:t>
      </w:r>
      <w:r w:rsidRPr="000B765D">
        <w:rPr>
          <w:rFonts w:ascii="IranNastaliq" w:hAnsi="IranNastaliq" w:cs="B Nazanin"/>
          <w:rtl/>
          <w:lang w:bidi="fa-IR"/>
        </w:rPr>
        <w:t xml:space="preserve">دانشگاه علوم پزشكي و خدمات بهداشتي و درماني اراك    </w:t>
      </w:r>
      <w:r w:rsidRPr="000B765D">
        <w:rPr>
          <w:rFonts w:ascii="IranNastaliq" w:hAnsi="IranNastaliq" w:cs="B Nazanin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4119" w:rsidRPr="000B765D" w:rsidRDefault="00655F91" w:rsidP="00BC4EAD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  <w:r w:rsidRPr="000B765D">
        <w:rPr>
          <w:rFonts w:ascii="IranNastaliq" w:hAnsi="IranNastaliq" w:cs="B Nazanin" w:hint="cs"/>
          <w:rtl/>
          <w:lang w:bidi="fa-IR"/>
        </w:rPr>
        <w:t xml:space="preserve">                                             </w:t>
      </w:r>
      <w:r w:rsidR="00034119" w:rsidRPr="000B765D">
        <w:rPr>
          <w:rFonts w:ascii="IranNastaliq" w:hAnsi="IranNastaliq" w:cs="B Nazanin" w:hint="cs"/>
          <w:rtl/>
          <w:lang w:bidi="fa-IR"/>
        </w:rPr>
        <w:t>مرکز مطالعات و توسعه آموزش علوم پزشکی</w:t>
      </w:r>
    </w:p>
    <w:p w:rsidR="000745A1" w:rsidRPr="000B765D" w:rsidRDefault="000745A1" w:rsidP="00BC4EAD">
      <w:pPr>
        <w:bidi/>
        <w:spacing w:after="0" w:line="192" w:lineRule="auto"/>
        <w:rPr>
          <w:rFonts w:ascii="IranNastaliq" w:hAnsi="IranNastaliq" w:cs="B Nazanin"/>
          <w:b/>
          <w:bCs/>
          <w:rtl/>
          <w:lang w:bidi="fa-IR"/>
        </w:rPr>
      </w:pPr>
      <w:r w:rsidRPr="000B765D">
        <w:rPr>
          <w:rFonts w:ascii="IranNastaliq" w:hAnsi="IranNastaliq" w:cs="B Nazanin" w:hint="cs"/>
          <w:b/>
          <w:bCs/>
          <w:rtl/>
          <w:lang w:bidi="fa-IR"/>
        </w:rPr>
        <w:t>فرم طرح  درس</w:t>
      </w:r>
      <w:r w:rsidR="00582605" w:rsidRPr="000B765D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="001353F1" w:rsidRPr="000B765D">
        <w:rPr>
          <w:rFonts w:ascii="IranNastaliq" w:hAnsi="IranNastaliq" w:cs="B Nazanin" w:hint="cs"/>
          <w:b/>
          <w:bCs/>
          <w:rtl/>
          <w:lang w:bidi="fa-IR"/>
        </w:rPr>
        <w:t>ويژه</w:t>
      </w:r>
      <w:r w:rsidR="00192E07" w:rsidRPr="000B765D">
        <w:rPr>
          <w:rFonts w:ascii="IranNastaliq" w:hAnsi="IranNastaliq" w:cs="B Nazanin" w:hint="cs"/>
          <w:b/>
          <w:bCs/>
          <w:rtl/>
          <w:lang w:bidi="fa-IR"/>
        </w:rPr>
        <w:t xml:space="preserve"> د</w:t>
      </w:r>
      <w:r w:rsidR="00582605" w:rsidRPr="000B765D">
        <w:rPr>
          <w:rFonts w:ascii="IranNastaliq" w:hAnsi="IranNastaliq" w:cs="B Nazanin" w:hint="cs"/>
          <w:b/>
          <w:bCs/>
          <w:rtl/>
          <w:lang w:bidi="fa-IR"/>
        </w:rPr>
        <w:t>ر</w:t>
      </w:r>
      <w:r w:rsidR="00192E07" w:rsidRPr="000B765D">
        <w:rPr>
          <w:rFonts w:ascii="IranNastaliq" w:hAnsi="IranNastaliq" w:cs="B Nazanin" w:hint="cs"/>
          <w:b/>
          <w:bCs/>
          <w:rtl/>
          <w:lang w:bidi="fa-IR"/>
        </w:rPr>
        <w:t>و</w:t>
      </w:r>
      <w:r w:rsidR="00582605" w:rsidRPr="000B765D">
        <w:rPr>
          <w:rFonts w:ascii="IranNastaliq" w:hAnsi="IranNastaliq" w:cs="B Nazanin" w:hint="cs"/>
          <w:b/>
          <w:bCs/>
          <w:rtl/>
          <w:lang w:bidi="fa-IR"/>
        </w:rPr>
        <w:t>س نظري</w:t>
      </w:r>
    </w:p>
    <w:p w:rsidR="000745A1" w:rsidRPr="000B765D" w:rsidRDefault="000745A1" w:rsidP="00BC4EAD">
      <w:pPr>
        <w:bidi/>
        <w:spacing w:after="0" w:line="192" w:lineRule="auto"/>
        <w:rPr>
          <w:rFonts w:ascii="IranNastaliq" w:hAnsi="IranNastaliq" w:cs="B Nazanin"/>
          <w:b/>
          <w:bCs/>
          <w:rtl/>
          <w:lang w:bidi="fa-IR"/>
        </w:rPr>
      </w:pPr>
      <w:r w:rsidRPr="000B765D">
        <w:rPr>
          <w:rFonts w:ascii="IranNastaliq" w:hAnsi="IranNastaliq" w:cs="B Nazanin" w:hint="cs"/>
          <w:rtl/>
          <w:lang w:bidi="fa-IR"/>
        </w:rPr>
        <w:t xml:space="preserve"> </w:t>
      </w:r>
      <w:r w:rsidR="00034119" w:rsidRPr="000B765D">
        <w:rPr>
          <w:rFonts w:ascii="IranNastaliq" w:hAnsi="IranNastaliq" w:cs="B Nazanin" w:hint="cs"/>
          <w:b/>
          <w:bCs/>
          <w:rtl/>
          <w:lang w:bidi="fa-IR"/>
        </w:rPr>
        <w:t>بخش الف:</w:t>
      </w:r>
    </w:p>
    <w:p w:rsidR="00BE70CC" w:rsidRPr="000B765D" w:rsidRDefault="00C709B3" w:rsidP="00F531EC">
      <w:pPr>
        <w:bidi/>
        <w:spacing w:after="0" w:line="240" w:lineRule="auto"/>
        <w:rPr>
          <w:rFonts w:cs="B Nazanin"/>
          <w:rtl/>
          <w:lang w:bidi="fa-IR"/>
        </w:rPr>
      </w:pPr>
      <w:r w:rsidRPr="000B765D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D729F5" wp14:editId="0B71794B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9124950" cy="1086485"/>
                <wp:effectExtent l="5080" t="8890" r="13970" b="9525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379B032" id="Rectangle 120" o:spid="_x0000_s1026" style="position:absolute;margin-left:-36pt;margin-top:.35pt;width:718.5pt;height:8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/IQIAAD8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"/>
            </w:pict>
          </mc:Fallback>
        </mc:AlternateContent>
      </w:r>
      <w:r w:rsidR="00FD63A5" w:rsidRPr="000B765D">
        <w:rPr>
          <w:rFonts w:cs="B Nazanin" w:hint="cs"/>
          <w:rtl/>
          <w:lang w:bidi="fa-IR"/>
        </w:rPr>
        <w:t>نام و نام خانوادگي مدرس</w:t>
      </w:r>
      <w:r w:rsidR="001F5D67" w:rsidRPr="000B765D">
        <w:rPr>
          <w:rFonts w:cs="B Nazanin" w:hint="cs"/>
          <w:rtl/>
          <w:lang w:bidi="fa-IR"/>
        </w:rPr>
        <w:t xml:space="preserve">:        </w:t>
      </w:r>
      <w:r w:rsidR="00315398" w:rsidRPr="000B765D">
        <w:rPr>
          <w:rFonts w:cs="B Nazanin" w:hint="cs"/>
          <w:rtl/>
          <w:lang w:bidi="fa-IR"/>
        </w:rPr>
        <w:t>مریم هوشمند</w:t>
      </w:r>
      <w:r w:rsidR="001F5D67" w:rsidRPr="000B765D">
        <w:rPr>
          <w:rFonts w:cs="B Nazanin" w:hint="cs"/>
          <w:rtl/>
          <w:lang w:bidi="fa-IR"/>
        </w:rPr>
        <w:t xml:space="preserve">                    آخرين مدرك تحصيلي:          </w:t>
      </w:r>
      <w:r w:rsidR="00315398" w:rsidRPr="000B765D">
        <w:rPr>
          <w:rFonts w:cs="B Nazanin" w:hint="cs"/>
          <w:rtl/>
          <w:lang w:bidi="fa-IR"/>
        </w:rPr>
        <w:t>کارشناسی ارشد</w:t>
      </w:r>
      <w:r w:rsidR="001F5D67" w:rsidRPr="000B765D">
        <w:rPr>
          <w:rFonts w:cs="B Nazanin" w:hint="cs"/>
          <w:rtl/>
          <w:lang w:bidi="fa-IR"/>
        </w:rPr>
        <w:t xml:space="preserve">                        رشته تحصيلي:</w:t>
      </w:r>
      <w:r w:rsidR="000745A1" w:rsidRPr="000B765D">
        <w:rPr>
          <w:rFonts w:cs="B Nazanin" w:hint="cs"/>
          <w:rtl/>
          <w:lang w:bidi="fa-IR"/>
        </w:rPr>
        <w:t xml:space="preserve">              </w:t>
      </w:r>
      <w:r w:rsidR="00315398" w:rsidRPr="000B765D">
        <w:rPr>
          <w:rFonts w:cs="B Nazanin" w:hint="cs"/>
          <w:rtl/>
          <w:lang w:bidi="fa-IR"/>
        </w:rPr>
        <w:t>پرستاری</w:t>
      </w:r>
      <w:r w:rsidR="000745A1" w:rsidRPr="000B765D">
        <w:rPr>
          <w:rFonts w:cs="B Nazanin" w:hint="cs"/>
          <w:rtl/>
          <w:lang w:bidi="fa-IR"/>
        </w:rPr>
        <w:t xml:space="preserve"> </w:t>
      </w:r>
      <w:r w:rsidR="00BE70CC" w:rsidRPr="000B765D">
        <w:rPr>
          <w:rFonts w:cs="B Nazanin" w:hint="cs"/>
          <w:rtl/>
          <w:lang w:bidi="fa-IR"/>
        </w:rPr>
        <w:t xml:space="preserve">                    </w:t>
      </w:r>
      <w:r w:rsidR="001F5D67" w:rsidRPr="000B765D">
        <w:rPr>
          <w:rFonts w:cs="B Nazanin" w:hint="cs"/>
          <w:rtl/>
          <w:lang w:bidi="fa-IR"/>
        </w:rPr>
        <w:t>مرتبه</w:t>
      </w:r>
      <w:r w:rsidR="000745A1" w:rsidRPr="000B765D">
        <w:rPr>
          <w:rFonts w:cs="B Nazanin" w:hint="cs"/>
          <w:rtl/>
          <w:lang w:bidi="fa-IR"/>
        </w:rPr>
        <w:t xml:space="preserve"> علمی</w:t>
      </w:r>
      <w:r w:rsidR="001F5D67" w:rsidRPr="000B765D">
        <w:rPr>
          <w:rFonts w:cs="B Nazanin" w:hint="cs"/>
          <w:rtl/>
          <w:lang w:bidi="fa-IR"/>
        </w:rPr>
        <w:t xml:space="preserve">:         </w:t>
      </w:r>
      <w:r w:rsidR="00315398" w:rsidRPr="000B765D">
        <w:rPr>
          <w:rFonts w:cs="B Nazanin" w:hint="cs"/>
          <w:rtl/>
          <w:lang w:bidi="fa-IR"/>
        </w:rPr>
        <w:t>مربی</w:t>
      </w:r>
      <w:r w:rsidR="001F5D67" w:rsidRPr="000B765D">
        <w:rPr>
          <w:rFonts w:cs="B Nazanin" w:hint="cs"/>
          <w:rtl/>
          <w:lang w:bidi="fa-IR"/>
        </w:rPr>
        <w:t xml:space="preserve">       </w:t>
      </w:r>
      <w:r w:rsidR="00BE70CC" w:rsidRPr="000B765D">
        <w:rPr>
          <w:rFonts w:cs="B Nazanin" w:hint="cs"/>
          <w:rtl/>
          <w:lang w:bidi="fa-IR"/>
        </w:rPr>
        <w:t xml:space="preserve">              </w:t>
      </w:r>
      <w:r w:rsidR="001F5D67" w:rsidRPr="000B765D">
        <w:rPr>
          <w:rFonts w:cs="B Nazanin" w:hint="cs"/>
          <w:rtl/>
          <w:lang w:bidi="fa-IR"/>
        </w:rPr>
        <w:t xml:space="preserve">  گروه آم</w:t>
      </w:r>
      <w:r w:rsidR="000028E0" w:rsidRPr="000B765D">
        <w:rPr>
          <w:rFonts w:cs="B Nazanin" w:hint="cs"/>
          <w:rtl/>
          <w:lang w:bidi="fa-IR"/>
        </w:rPr>
        <w:t xml:space="preserve">وزشي:  </w:t>
      </w:r>
      <w:r w:rsidR="00315398" w:rsidRPr="000B765D">
        <w:rPr>
          <w:rFonts w:cs="B Nazanin" w:hint="cs"/>
          <w:rtl/>
          <w:lang w:bidi="fa-IR"/>
        </w:rPr>
        <w:t>پرستاری</w:t>
      </w:r>
      <w:r w:rsidR="000028E0" w:rsidRPr="000B765D">
        <w:rPr>
          <w:rFonts w:cs="B Nazanin" w:hint="cs"/>
          <w:rtl/>
          <w:lang w:bidi="fa-IR"/>
        </w:rPr>
        <w:t xml:space="preserve">               نام</w:t>
      </w:r>
      <w:r w:rsidR="001F5D67" w:rsidRPr="000B765D">
        <w:rPr>
          <w:rFonts w:cs="B Nazanin" w:hint="cs"/>
          <w:rtl/>
          <w:lang w:bidi="fa-IR"/>
        </w:rPr>
        <w:t xml:space="preserve"> دانشكده:   </w:t>
      </w:r>
      <w:r w:rsidR="00315398" w:rsidRPr="000B765D">
        <w:rPr>
          <w:rFonts w:cs="B Nazanin" w:hint="cs"/>
          <w:rtl/>
          <w:lang w:bidi="fa-IR"/>
        </w:rPr>
        <w:t>پرستاری شازند</w:t>
      </w:r>
      <w:r w:rsidR="00BE70CC" w:rsidRPr="000B765D">
        <w:rPr>
          <w:rFonts w:cs="B Nazanin" w:hint="cs"/>
          <w:rtl/>
          <w:lang w:bidi="fa-IR"/>
        </w:rPr>
        <w:t xml:space="preserve">                                              </w:t>
      </w:r>
      <w:r w:rsidR="001F5D67" w:rsidRPr="000B765D">
        <w:rPr>
          <w:rFonts w:cs="B Nazanin" w:hint="cs"/>
          <w:rtl/>
          <w:lang w:bidi="fa-IR"/>
        </w:rPr>
        <w:t xml:space="preserve">رشته تحصيلي فراگيران:   </w:t>
      </w:r>
      <w:r w:rsidR="00315398" w:rsidRPr="000B765D">
        <w:rPr>
          <w:rFonts w:cs="B Nazanin" w:hint="cs"/>
          <w:rtl/>
          <w:lang w:bidi="fa-IR"/>
        </w:rPr>
        <w:t>پرستاری</w:t>
      </w:r>
      <w:r w:rsidR="001F5D67" w:rsidRPr="000B765D">
        <w:rPr>
          <w:rFonts w:cs="B Nazanin" w:hint="cs"/>
          <w:rtl/>
          <w:lang w:bidi="fa-IR"/>
        </w:rPr>
        <w:t xml:space="preserve"> </w:t>
      </w:r>
      <w:r w:rsidR="00BE70CC" w:rsidRPr="000B765D">
        <w:rPr>
          <w:rFonts w:cs="B Nazanin" w:hint="cs"/>
          <w:rtl/>
          <w:lang w:bidi="fa-IR"/>
        </w:rPr>
        <w:t xml:space="preserve">                              </w:t>
      </w:r>
      <w:r w:rsidR="001F5D67" w:rsidRPr="000B765D">
        <w:rPr>
          <w:rFonts w:cs="B Nazanin" w:hint="cs"/>
          <w:rtl/>
          <w:lang w:bidi="fa-IR"/>
        </w:rPr>
        <w:t xml:space="preserve">  مقطع:        </w:t>
      </w:r>
      <w:r w:rsidR="00315398" w:rsidRPr="000B765D">
        <w:rPr>
          <w:rFonts w:cs="B Nazanin" w:hint="cs"/>
          <w:rtl/>
          <w:lang w:bidi="fa-IR"/>
        </w:rPr>
        <w:t>کارشناسی</w:t>
      </w:r>
      <w:r w:rsidR="001F5D67" w:rsidRPr="000B765D">
        <w:rPr>
          <w:rFonts w:cs="B Nazanin" w:hint="cs"/>
          <w:rtl/>
          <w:lang w:bidi="fa-IR"/>
        </w:rPr>
        <w:t xml:space="preserve">        </w:t>
      </w:r>
      <w:r w:rsidR="000C654A" w:rsidRPr="000B765D">
        <w:rPr>
          <w:rFonts w:cs="B Nazanin" w:hint="cs"/>
          <w:rtl/>
          <w:lang w:bidi="fa-IR"/>
        </w:rPr>
        <w:t xml:space="preserve">                 </w:t>
      </w:r>
      <w:r w:rsidR="001F5D67" w:rsidRPr="000B765D">
        <w:rPr>
          <w:rFonts w:cs="B Nazanin" w:hint="cs"/>
          <w:rtl/>
          <w:lang w:bidi="fa-IR"/>
        </w:rPr>
        <w:t xml:space="preserve">      </w:t>
      </w:r>
      <w:r w:rsidR="00BE70CC" w:rsidRPr="000B765D">
        <w:rPr>
          <w:rFonts w:cs="B Nazanin" w:hint="cs"/>
          <w:rtl/>
          <w:lang w:bidi="fa-IR"/>
        </w:rPr>
        <w:t xml:space="preserve">     </w:t>
      </w:r>
      <w:r w:rsidR="001F5D67" w:rsidRPr="000B765D">
        <w:rPr>
          <w:rFonts w:cs="B Nazanin" w:hint="cs"/>
          <w:rtl/>
          <w:lang w:bidi="fa-IR"/>
        </w:rPr>
        <w:t xml:space="preserve">    نيمسال</w:t>
      </w:r>
      <w:r w:rsidR="00E76985" w:rsidRPr="000B765D">
        <w:rPr>
          <w:rFonts w:cs="B Nazanin" w:hint="cs"/>
          <w:rtl/>
          <w:lang w:bidi="fa-IR"/>
        </w:rPr>
        <w:t xml:space="preserve"> تحصیلی</w:t>
      </w:r>
      <w:r w:rsidR="001F5D67" w:rsidRPr="000B765D">
        <w:rPr>
          <w:rFonts w:cs="B Nazanin" w:hint="cs"/>
          <w:rtl/>
          <w:lang w:bidi="fa-IR"/>
        </w:rPr>
        <w:t xml:space="preserve">:       </w:t>
      </w:r>
      <w:r w:rsidR="00315398" w:rsidRPr="000B765D">
        <w:rPr>
          <w:rFonts w:cs="B Nazanin" w:hint="cs"/>
          <w:rtl/>
          <w:lang w:bidi="fa-IR"/>
        </w:rPr>
        <w:t>اول 1401-1400</w:t>
      </w:r>
      <w:r w:rsidR="001F5D67" w:rsidRPr="000B765D">
        <w:rPr>
          <w:rFonts w:cs="B Nazanin" w:hint="cs"/>
          <w:rtl/>
          <w:lang w:bidi="fa-IR"/>
        </w:rPr>
        <w:t xml:space="preserve">        </w:t>
      </w:r>
      <w:r w:rsidR="006F7A22" w:rsidRPr="000B765D">
        <w:rPr>
          <w:rFonts w:cs="B Nazanin" w:hint="cs"/>
          <w:rtl/>
          <w:lang w:bidi="fa-IR"/>
        </w:rPr>
        <w:t xml:space="preserve">              </w:t>
      </w:r>
      <w:r w:rsidR="00784054" w:rsidRPr="000B765D">
        <w:rPr>
          <w:rFonts w:cs="B Nazanin" w:hint="cs"/>
          <w:rtl/>
          <w:lang w:bidi="fa-IR"/>
        </w:rPr>
        <w:t xml:space="preserve">  </w:t>
      </w:r>
      <w:r w:rsidR="001F5D67" w:rsidRPr="000B765D">
        <w:rPr>
          <w:rFonts w:cs="B Nazanin" w:hint="cs"/>
          <w:rtl/>
          <w:lang w:bidi="fa-IR"/>
        </w:rPr>
        <w:t xml:space="preserve">تعداد فراگيران:     </w:t>
      </w:r>
    </w:p>
    <w:p w:rsidR="00E76985" w:rsidRPr="000B765D" w:rsidRDefault="00BE70CC" w:rsidP="00BC4EAD">
      <w:pPr>
        <w:pStyle w:val="ListParagraph"/>
        <w:bidi/>
        <w:spacing w:after="0"/>
        <w:ind w:left="0"/>
        <w:rPr>
          <w:rFonts w:cs="B Nazanin"/>
          <w:rtl/>
          <w:lang w:bidi="fa-IR"/>
        </w:rPr>
      </w:pPr>
      <w:r w:rsidRPr="000B765D">
        <w:rPr>
          <w:rFonts w:cs="B Nazanin" w:hint="cs"/>
          <w:rtl/>
          <w:lang w:bidi="fa-IR"/>
        </w:rPr>
        <w:t xml:space="preserve">عنوان واحد درسی به طور كامل:                  </w:t>
      </w:r>
      <w:r w:rsidR="00315398" w:rsidRPr="000B765D">
        <w:rPr>
          <w:rFonts w:cs="B Nazanin" w:hint="cs"/>
          <w:rtl/>
          <w:lang w:bidi="fa-IR"/>
        </w:rPr>
        <w:t>پرستاری بزرگسالان سالمندان 1</w:t>
      </w:r>
      <w:r w:rsidRPr="000B765D">
        <w:rPr>
          <w:rFonts w:cs="B Nazanin" w:hint="cs"/>
          <w:rtl/>
          <w:lang w:bidi="fa-IR"/>
        </w:rPr>
        <w:t xml:space="preserve">          </w:t>
      </w:r>
      <w:r w:rsidR="00F531EC" w:rsidRPr="000B765D">
        <w:rPr>
          <w:rFonts w:cs="B Nazanin" w:hint="cs"/>
          <w:rtl/>
          <w:lang w:bidi="fa-IR"/>
        </w:rPr>
        <w:t>مباحث ارتوپدی و آب و الکترولیت</w:t>
      </w:r>
      <w:r w:rsidRPr="000B765D">
        <w:rPr>
          <w:rFonts w:cs="B Nazanin" w:hint="cs"/>
          <w:rtl/>
          <w:lang w:bidi="fa-IR"/>
        </w:rPr>
        <w:t xml:space="preserve">                                                        تعداد واحد:      </w:t>
      </w:r>
      <w:r w:rsidR="00315398" w:rsidRPr="000B765D">
        <w:rPr>
          <w:rFonts w:cs="B Nazanin" w:hint="cs"/>
          <w:rtl/>
          <w:lang w:bidi="fa-IR"/>
        </w:rPr>
        <w:t>1.5</w:t>
      </w:r>
      <w:r w:rsidRPr="000B765D">
        <w:rPr>
          <w:rFonts w:cs="B Nazanin" w:hint="cs"/>
          <w:rtl/>
          <w:lang w:bidi="fa-IR"/>
        </w:rPr>
        <w:t xml:space="preserve">           </w:t>
      </w:r>
      <w:r w:rsidR="006F7A22" w:rsidRPr="000B765D">
        <w:rPr>
          <w:rFonts w:cs="B Nazanin" w:hint="cs"/>
          <w:rtl/>
          <w:lang w:bidi="fa-IR"/>
        </w:rPr>
        <w:t xml:space="preserve">                  </w:t>
      </w:r>
      <w:r w:rsidRPr="000B765D">
        <w:rPr>
          <w:rFonts w:cs="B Nazanin" w:hint="cs"/>
          <w:rtl/>
          <w:lang w:bidi="fa-IR"/>
        </w:rPr>
        <w:t xml:space="preserve">          </w:t>
      </w:r>
      <w:r w:rsidR="006F7A22" w:rsidRPr="000B765D">
        <w:rPr>
          <w:rFonts w:cs="B Nazanin" w:hint="cs"/>
          <w:rtl/>
          <w:lang w:bidi="fa-IR"/>
        </w:rPr>
        <w:t>تعداد جلسه</w:t>
      </w:r>
      <w:r w:rsidRPr="000B765D">
        <w:rPr>
          <w:rFonts w:cs="B Nazanin" w:hint="cs"/>
          <w:rtl/>
          <w:lang w:bidi="fa-IR"/>
        </w:rPr>
        <w:t xml:space="preserve">:       </w:t>
      </w:r>
      <w:r w:rsidR="00315398" w:rsidRPr="000B765D">
        <w:rPr>
          <w:rFonts w:cs="B Nazanin" w:hint="cs"/>
          <w:rtl/>
          <w:lang w:bidi="fa-IR"/>
        </w:rPr>
        <w:t>12</w:t>
      </w:r>
      <w:r w:rsidRPr="000B765D">
        <w:rPr>
          <w:rFonts w:cs="B Nazanin" w:hint="cs"/>
          <w:rtl/>
          <w:lang w:bidi="fa-IR"/>
        </w:rPr>
        <w:t xml:space="preserve">                 </w:t>
      </w:r>
      <w:r w:rsidR="006F7A22" w:rsidRPr="000B765D">
        <w:rPr>
          <w:rFonts w:cs="B Nazanin" w:hint="cs"/>
          <w:rtl/>
          <w:lang w:bidi="fa-IR"/>
        </w:rPr>
        <w:t xml:space="preserve">             </w:t>
      </w:r>
      <w:r w:rsidRPr="000B765D">
        <w:rPr>
          <w:rFonts w:cs="B Nazanin" w:hint="cs"/>
          <w:rtl/>
          <w:lang w:bidi="fa-IR"/>
        </w:rPr>
        <w:t xml:space="preserve"> </w:t>
      </w:r>
      <w:r w:rsidR="006F7A22" w:rsidRPr="000B765D">
        <w:rPr>
          <w:rFonts w:cs="B Nazanin" w:hint="cs"/>
          <w:rtl/>
          <w:lang w:bidi="fa-IR"/>
        </w:rPr>
        <w:t>محل تدریس:</w:t>
      </w:r>
      <w:r w:rsidR="00315398" w:rsidRPr="000B765D">
        <w:rPr>
          <w:rFonts w:cs="B Nazanin" w:hint="cs"/>
          <w:rtl/>
          <w:lang w:bidi="fa-IR"/>
        </w:rPr>
        <w:t xml:space="preserve"> دانشگاه علوم پزشکی اراک</w:t>
      </w:r>
    </w:p>
    <w:p w:rsidR="00CE60FC" w:rsidRPr="000B765D" w:rsidRDefault="006F7A22" w:rsidP="00BC4EAD">
      <w:pPr>
        <w:pStyle w:val="ListParagraph"/>
        <w:tabs>
          <w:tab w:val="left" w:pos="2050"/>
        </w:tabs>
        <w:bidi/>
        <w:rPr>
          <w:rFonts w:cs="B Nazanin"/>
          <w:rtl/>
          <w:lang w:bidi="fa-IR"/>
        </w:rPr>
      </w:pPr>
      <w:r w:rsidRPr="000B765D">
        <w:rPr>
          <w:rFonts w:cs="B Nazanin" w:hint="cs"/>
          <w:rtl/>
          <w:lang w:bidi="fa-IR"/>
        </w:rPr>
        <w:t>عنوان درس پيش نياز:</w:t>
      </w:r>
      <w:r w:rsidR="00C35D92" w:rsidRPr="000B765D">
        <w:rPr>
          <w:rFonts w:cs="B Nazanin"/>
          <w:rtl/>
          <w:lang w:bidi="fa-IR"/>
        </w:rPr>
        <w:tab/>
      </w:r>
      <w:r w:rsidR="00315398" w:rsidRPr="000B765D">
        <w:rPr>
          <w:rFonts w:cs="B Nazanin" w:hint="eastAsia"/>
          <w:rtl/>
          <w:lang w:bidi="fa-IR"/>
        </w:rPr>
        <w:t>داروشناس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،تغذ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ه،</w:t>
      </w:r>
      <w:r w:rsidR="00315398" w:rsidRPr="000B765D">
        <w:rPr>
          <w:rFonts w:cs="B Nazanin"/>
          <w:rtl/>
          <w:lang w:bidi="fa-IR"/>
        </w:rPr>
        <w:t xml:space="preserve"> </w:t>
      </w:r>
      <w:r w:rsidR="00315398" w:rsidRPr="000B765D">
        <w:rPr>
          <w:rFonts w:cs="B Nazanin" w:hint="eastAsia"/>
          <w:rtl/>
          <w:lang w:bidi="fa-IR"/>
        </w:rPr>
        <w:t>ب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وش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م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،</w:t>
      </w:r>
      <w:r w:rsidR="00315398" w:rsidRPr="000B765D">
        <w:rPr>
          <w:rFonts w:cs="B Nazanin"/>
          <w:rtl/>
          <w:lang w:bidi="fa-IR"/>
        </w:rPr>
        <w:t xml:space="preserve"> </w:t>
      </w:r>
      <w:r w:rsidR="00315398" w:rsidRPr="000B765D">
        <w:rPr>
          <w:rFonts w:cs="B Nazanin" w:hint="eastAsia"/>
          <w:rtl/>
          <w:lang w:bidi="fa-IR"/>
        </w:rPr>
        <w:t>مفاه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م</w:t>
      </w:r>
      <w:r w:rsidR="00315398" w:rsidRPr="000B765D">
        <w:rPr>
          <w:rFonts w:cs="B Nazanin"/>
          <w:rtl/>
          <w:lang w:bidi="fa-IR"/>
        </w:rPr>
        <w:t xml:space="preserve"> </w:t>
      </w:r>
      <w:r w:rsidR="00315398" w:rsidRPr="000B765D">
        <w:rPr>
          <w:rFonts w:cs="B Nazanin" w:hint="eastAsia"/>
          <w:rtl/>
          <w:lang w:bidi="fa-IR"/>
        </w:rPr>
        <w:t>پا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ه،</w:t>
      </w:r>
      <w:r w:rsidR="00315398" w:rsidRPr="000B765D">
        <w:rPr>
          <w:rFonts w:cs="B Nazanin"/>
          <w:rtl/>
          <w:lang w:bidi="fa-IR"/>
        </w:rPr>
        <w:t xml:space="preserve"> </w:t>
      </w:r>
      <w:r w:rsidR="00315398" w:rsidRPr="000B765D">
        <w:rPr>
          <w:rFonts w:cs="B Nazanin" w:hint="eastAsia"/>
          <w:rtl/>
          <w:lang w:bidi="fa-IR"/>
        </w:rPr>
        <w:t>تشر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ح،</w:t>
      </w:r>
      <w:r w:rsidR="00315398" w:rsidRPr="000B765D">
        <w:rPr>
          <w:rFonts w:cs="B Nazanin"/>
          <w:rtl/>
          <w:lang w:bidi="fa-IR"/>
        </w:rPr>
        <w:t xml:space="preserve"> </w:t>
      </w:r>
      <w:r w:rsidR="00315398" w:rsidRPr="000B765D">
        <w:rPr>
          <w:rFonts w:cs="B Nazanin" w:hint="eastAsia"/>
          <w:rtl/>
          <w:lang w:bidi="fa-IR"/>
        </w:rPr>
        <w:t>ف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ز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ولوژ</w:t>
      </w:r>
      <w:r w:rsidR="00315398" w:rsidRPr="000B765D">
        <w:rPr>
          <w:rFonts w:cs="B Nazanin" w:hint="cs"/>
          <w:rtl/>
          <w:lang w:bidi="fa-IR"/>
        </w:rPr>
        <w:t>ی</w:t>
      </w:r>
    </w:p>
    <w:p w:rsidR="000B72B9" w:rsidRPr="000B765D" w:rsidRDefault="000B72B9" w:rsidP="00BC4EAD">
      <w:pPr>
        <w:pStyle w:val="ListParagraph"/>
        <w:bidi/>
        <w:spacing w:line="360" w:lineRule="auto"/>
        <w:ind w:left="0"/>
        <w:rPr>
          <w:rFonts w:cs="B Nazanin"/>
          <w:b/>
          <w:bCs/>
          <w:rtl/>
          <w:lang w:bidi="fa-IR"/>
        </w:rPr>
      </w:pPr>
      <w:r w:rsidRPr="000B765D">
        <w:rPr>
          <w:rFonts w:cs="B Nazanin" w:hint="cs"/>
          <w:b/>
          <w:bCs/>
          <w:rtl/>
          <w:lang w:bidi="fa-IR"/>
        </w:rPr>
        <w:t>بخش 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7"/>
        <w:gridCol w:w="677"/>
        <w:gridCol w:w="1751"/>
        <w:gridCol w:w="1782"/>
        <w:gridCol w:w="979"/>
        <w:gridCol w:w="1026"/>
        <w:gridCol w:w="1143"/>
        <w:gridCol w:w="1227"/>
        <w:gridCol w:w="536"/>
        <w:gridCol w:w="695"/>
        <w:gridCol w:w="3209"/>
      </w:tblGrid>
      <w:tr w:rsidR="00F531EC" w:rsidRPr="000B765D" w:rsidTr="00F531EC">
        <w:trPr>
          <w:trHeight w:val="297"/>
        </w:trPr>
        <w:tc>
          <w:tcPr>
            <w:tcW w:w="0" w:type="auto"/>
            <w:vMerge w:val="restart"/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شماره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جلسه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تاريخ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زمان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جلسه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هدف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کل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جلسه</w:t>
            </w:r>
          </w:p>
        </w:tc>
        <w:tc>
          <w:tcPr>
            <w:tcW w:w="0" w:type="auto"/>
            <w:vMerge w:val="restart"/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/>
                <w:rtl/>
                <w:lang w:bidi="fa-IR"/>
              </w:rPr>
              <w:t xml:space="preserve">                  اهداف ويژه رفتاري(بر اساس سه حيطه اهداف آموزشي: شناختي، عاطفي، روان حركتي)</w:t>
            </w:r>
          </w:p>
        </w:tc>
        <w:tc>
          <w:tcPr>
            <w:tcW w:w="0" w:type="auto"/>
          </w:tcPr>
          <w:p w:rsidR="00554CF2" w:rsidRPr="000B765D" w:rsidRDefault="00BE157D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 xml:space="preserve">تعیین رفتار ورو.دی </w:t>
            </w:r>
          </w:p>
        </w:tc>
        <w:tc>
          <w:tcPr>
            <w:tcW w:w="0" w:type="auto"/>
            <w:vMerge w:val="restart"/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روش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تدر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س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="00B87F1E" w:rsidRPr="000B765D">
              <w:rPr>
                <w:rFonts w:cs="B Nazanin" w:hint="cs"/>
                <w:rtl/>
                <w:lang w:bidi="fa-IR"/>
              </w:rPr>
              <w:t>(عنوان و چگونگی اجرا)</w:t>
            </w:r>
          </w:p>
        </w:tc>
        <w:tc>
          <w:tcPr>
            <w:tcW w:w="0" w:type="auto"/>
            <w:vMerge w:val="restart"/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وسا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ل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آموزش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0" w:type="auto"/>
            <w:vMerge w:val="restart"/>
          </w:tcPr>
          <w:p w:rsidR="00554CF2" w:rsidRPr="000B765D" w:rsidRDefault="00EC2C13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 xml:space="preserve">تکالیف 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شيوه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ارزشيابي</w:t>
            </w:r>
          </w:p>
        </w:tc>
        <w:tc>
          <w:tcPr>
            <w:tcW w:w="0" w:type="auto"/>
            <w:tcBorders>
              <w:bottom w:val="nil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منابع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تدريس</w:t>
            </w:r>
          </w:p>
        </w:tc>
      </w:tr>
      <w:tr w:rsidR="00F531EC" w:rsidRPr="000B765D" w:rsidTr="00F531EC">
        <w:trPr>
          <w:trHeight w:val="275"/>
        </w:trPr>
        <w:tc>
          <w:tcPr>
            <w:tcW w:w="0" w:type="auto"/>
            <w:vMerge/>
            <w:vAlign w:val="center"/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554CF2" w:rsidRPr="000B765D" w:rsidRDefault="00554CF2" w:rsidP="00BC4EAD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54CF2" w:rsidRPr="000B765D" w:rsidRDefault="00554CF2" w:rsidP="00BC4EAD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54CF2" w:rsidRPr="000B765D" w:rsidRDefault="00554CF2" w:rsidP="00BC4EAD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متد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درصد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F531EC" w:rsidRPr="000B765D" w:rsidTr="00F531EC">
        <w:tc>
          <w:tcPr>
            <w:tcW w:w="0" w:type="auto"/>
          </w:tcPr>
          <w:p w:rsidR="006E1156" w:rsidRPr="000B765D" w:rsidRDefault="006E1156" w:rsidP="006E1156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E1156" w:rsidRPr="000B765D" w:rsidRDefault="006E1156" w:rsidP="006E1156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E1156" w:rsidRPr="000B765D" w:rsidRDefault="006E1156" w:rsidP="006E1156">
            <w:pPr>
              <w:pStyle w:val="ListParagraph"/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آشنا</w:t>
            </w:r>
            <w:r w:rsidRPr="000B765D">
              <w:rPr>
                <w:rFonts w:cs="B Nazanin" w:hint="cs"/>
                <w:rtl/>
                <w:lang w:bidi="fa-IR"/>
              </w:rPr>
              <w:t xml:space="preserve">یی </w:t>
            </w:r>
            <w:r w:rsidRPr="000B765D">
              <w:rPr>
                <w:rFonts w:cs="B Nazanin" w:hint="eastAsia"/>
                <w:rtl/>
                <w:lang w:bidi="fa-IR"/>
              </w:rPr>
              <w:t>با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cs"/>
                <w:rtl/>
                <w:lang w:bidi="fa-IR"/>
              </w:rPr>
              <w:t>مفاهیم مقدماتی سیستم عضلانی اسکلتی</w:t>
            </w:r>
          </w:p>
        </w:tc>
        <w:tc>
          <w:tcPr>
            <w:tcW w:w="0" w:type="auto"/>
          </w:tcPr>
          <w:p w:rsidR="006E1156" w:rsidRPr="000B765D" w:rsidRDefault="006E1156" w:rsidP="006E1156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دانشجو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بتواند</w:t>
            </w:r>
            <w:r w:rsidRPr="000B765D">
              <w:rPr>
                <w:rFonts w:cs="B Nazanin"/>
                <w:rtl/>
                <w:lang w:bidi="fa-IR"/>
              </w:rPr>
              <w:t>:</w:t>
            </w:r>
          </w:p>
          <w:p w:rsidR="006E1156" w:rsidRPr="000B765D" w:rsidRDefault="006E1156" w:rsidP="006E1156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</w:t>
            </w:r>
            <w:r w:rsidRPr="000B765D">
              <w:rPr>
                <w:rFonts w:cs="B Nazanin" w:hint="eastAsia"/>
                <w:rtl/>
                <w:lang w:bidi="fa-IR"/>
              </w:rPr>
              <w:t>ناتوم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ف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ز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ولوژ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ستم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عضلان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اسکلت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ان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کند</w:t>
            </w:r>
            <w:r w:rsidRPr="000B765D">
              <w:rPr>
                <w:rFonts w:cs="B Nazanin"/>
                <w:lang w:bidi="fa-IR"/>
              </w:rPr>
              <w:t xml:space="preserve">. </w:t>
            </w:r>
          </w:p>
          <w:p w:rsidR="006E1156" w:rsidRPr="000B765D" w:rsidRDefault="006E1156" w:rsidP="006E1156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بررس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شناخت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دستگاه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حرکت</w:t>
            </w:r>
            <w:r w:rsidRPr="000B765D">
              <w:rPr>
                <w:rFonts w:cs="B Nazanin" w:hint="cs"/>
                <w:rtl/>
                <w:lang w:bidi="fa-IR"/>
              </w:rPr>
              <w:t xml:space="preserve">ی و گرفتن </w:t>
            </w:r>
            <w:r w:rsidRPr="000B765D">
              <w:rPr>
                <w:rFonts w:cs="B Nazanin" w:hint="eastAsia"/>
                <w:rtl/>
                <w:lang w:bidi="fa-IR"/>
              </w:rPr>
              <w:t>تار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خچه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ستم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عضلان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اسکلت</w:t>
            </w:r>
            <w:r w:rsidRPr="000B765D">
              <w:rPr>
                <w:rFonts w:cs="B Nazanin" w:hint="cs"/>
                <w:rtl/>
                <w:lang w:bidi="fa-IR"/>
              </w:rPr>
              <w:t>ی را توضیح دهد.</w:t>
            </w:r>
          </w:p>
          <w:p w:rsidR="006E1156" w:rsidRPr="000B765D" w:rsidRDefault="006E1156" w:rsidP="006E1156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معا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نات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ف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ز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ک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تست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ها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تشخ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ص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,</w:t>
            </w:r>
            <w:r w:rsidRPr="000B765D">
              <w:rPr>
                <w:rFonts w:cs="B Nazanin" w:hint="eastAsia"/>
                <w:rtl/>
                <w:lang w:bidi="fa-IR"/>
              </w:rPr>
              <w:t>علا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م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ع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مراقبت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ها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پرستار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ماران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اختلالات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ستم</w:t>
            </w:r>
            <w:r w:rsidRPr="000B765D">
              <w:rPr>
                <w:rFonts w:cs="B Nazanin"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lastRenderedPageBreak/>
              <w:t>حرکت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شرح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دهد</w:t>
            </w:r>
            <w:r w:rsidRPr="000B765D">
              <w:rPr>
                <w:rFonts w:cs="B Nazanin"/>
                <w:rtl/>
                <w:lang w:bidi="fa-IR"/>
              </w:rPr>
              <w:t>.</w:t>
            </w:r>
          </w:p>
          <w:p w:rsidR="006E1156" w:rsidRPr="000B765D" w:rsidRDefault="006E1156" w:rsidP="006E1156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6E1156" w:rsidRPr="000B765D" w:rsidRDefault="006E1156" w:rsidP="006E1156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پرسش از دانشجویان</w:t>
            </w:r>
          </w:p>
        </w:tc>
        <w:tc>
          <w:tcPr>
            <w:tcW w:w="0" w:type="auto"/>
          </w:tcPr>
          <w:p w:rsidR="006E1156" w:rsidRPr="000B765D" w:rsidRDefault="006E1156" w:rsidP="006E1156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6E1156" w:rsidRPr="000B765D" w:rsidRDefault="006E1156" w:rsidP="006E1156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6E1156" w:rsidRPr="000B765D" w:rsidRDefault="00F531EC" w:rsidP="006E1156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6E1156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6E1156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lastRenderedPageBreak/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principle and practice of medical surgical nursing.(Last ed.). Philadelphia</w:t>
            </w:r>
          </w:p>
        </w:tc>
      </w:tr>
      <w:tr w:rsidR="00F531EC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/>
                <w:rtl/>
                <w:lang w:bidi="fa-IR"/>
              </w:rPr>
              <w:lastRenderedPageBreak/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شکستگی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صدمات سیستم حرکتی و مفاصل، شکستگی های و انواع آن، را توضیح دهد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عوارض شکستگی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عوارض زودرس شکستگی را شرح دهد.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عوارض دیررس شکستگی را شرح دهد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 xml:space="preserve">وایت برد و ماژیک، کامپیوتر و صفحه نمایش برای نشان دادن اسلاید </w:t>
            </w:r>
            <w:r w:rsidRPr="000B765D">
              <w:rPr>
                <w:rFonts w:cs="B Nazanin" w:hint="cs"/>
                <w:rtl/>
                <w:lang w:bidi="fa-IR"/>
              </w:rPr>
              <w:lastRenderedPageBreak/>
              <w:t>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 xml:space="preserve">حضور به موقع، شرکت فعال در کلاس و مشارکت در </w:t>
            </w:r>
            <w:r w:rsidRPr="000B765D">
              <w:rPr>
                <w:rFonts w:cs="B Nazanin" w:hint="cs"/>
                <w:rtl/>
                <w:lang w:bidi="fa-IR"/>
              </w:rPr>
              <w:lastRenderedPageBreak/>
              <w:t>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last ed.). </w:t>
            </w:r>
            <w:r w:rsidRPr="000B765D">
              <w:rPr>
                <w:rStyle w:val="markedcontent"/>
                <w:rFonts w:ascii="Arial" w:hAnsi="Arial" w:cs="B Nazanin"/>
              </w:rPr>
              <w:lastRenderedPageBreak/>
              <w:t xml:space="preserve">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سایر صدمات سیستم عضلانی اسکلتی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کوفتگی، دررفتگی، پیچ خوردگی و کشیدگی و مراقبت های پرستاری مرتبط با آن را برشمرده و توضیح دهد.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principle and practice of medical surgical </w:t>
            </w:r>
            <w:r w:rsidRPr="000B765D">
              <w:rPr>
                <w:rStyle w:val="markedcontent"/>
                <w:rFonts w:ascii="Arial" w:hAnsi="Arial" w:cs="B Nazanin"/>
              </w:rPr>
              <w:lastRenderedPageBreak/>
              <w:t>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مداخلات لازم برای صدمات سیستم عضلانی اسکلتی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مداخلات مربوط به صدمات و اختلالات عضلانی اسکلتی شامل گچ، آتل و بریس را توضیح دهد.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مداخلات مربوط به صدمات و اخلالات عضلانی اسکلتی شامل تراکشن و جراحی را شرح دهد.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اختلالات متابولیک استخوان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استئوپروز، تشخیص، درمان و مراقبت های پرستاری آن را شرح دهد.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استئومالاسی، تشخیص، درمان و مراقبت های پرستاری آن را شرح دهد.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نقرس، تشخیص، درمان و مراقبت های پرستاری آن را شرح دهد.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استئوآرتریت، تشخیص، درمان و مراقبت های پرستاری آن را شرح دهد.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, A.M. , Medical surgical </w:t>
            </w:r>
            <w:r w:rsidRPr="000B765D">
              <w:rPr>
                <w:rStyle w:val="markedcontent"/>
                <w:rFonts w:ascii="Arial" w:hAnsi="Arial" w:cs="B Nazanin"/>
              </w:rPr>
              <w:lastRenderedPageBreak/>
              <w:t xml:space="preserve">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عفونت های سیستم عضلانی اسکلتی</w:t>
            </w:r>
          </w:p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و اختلالات بافت همبند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عفونت های سیستم عضلانی اسکلتی را شرح دهد.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اختلالات بافت همبند را شرح دهد.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تومورهای استخوان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 xml:space="preserve">تومورهای استخوانی، تشخیص، درمان و مراقبت های پرستاری </w:t>
            </w:r>
            <w:r w:rsidRPr="000B765D">
              <w:rPr>
                <w:rFonts w:cs="B Nazanin" w:hint="cs"/>
                <w:rtl/>
                <w:lang w:bidi="fa-IR"/>
              </w:rPr>
              <w:lastRenderedPageBreak/>
              <w:t>آن را شرح دهد.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انواع تومورهای استخوانی را لیست کند.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 xml:space="preserve">سخنرانی، بحث گروهی، </w:t>
            </w:r>
            <w:r w:rsidRPr="000B765D">
              <w:rPr>
                <w:rFonts w:cs="B Nazanin" w:hint="cs"/>
                <w:rtl/>
                <w:lang w:bidi="fa-IR"/>
              </w:rPr>
              <w:lastRenderedPageBreak/>
              <w:t>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 xml:space="preserve">وایت برد و ماژیک، کامپیوتر و </w:t>
            </w:r>
            <w:r w:rsidRPr="000B765D">
              <w:rPr>
                <w:rFonts w:cs="B Nazanin" w:hint="cs"/>
                <w:rtl/>
                <w:lang w:bidi="fa-IR"/>
              </w:rPr>
              <w:lastRenderedPageBreak/>
              <w:t>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 xml:space="preserve">حضور به موقع، شرکت فعال در </w:t>
            </w:r>
            <w:r w:rsidRPr="000B765D">
              <w:rPr>
                <w:rFonts w:cs="B Nazanin" w:hint="cs"/>
                <w:rtl/>
                <w:lang w:bidi="fa-IR"/>
              </w:rPr>
              <w:lastRenderedPageBreak/>
              <w:t>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 xml:space="preserve">آزمون های دوره ای، میان </w:t>
            </w:r>
            <w:r w:rsidRPr="000B765D">
              <w:rPr>
                <w:rFonts w:cs="B Nazanin" w:hint="cs"/>
                <w:rtl/>
                <w:lang w:bidi="fa-IR"/>
              </w:rPr>
              <w:lastRenderedPageBreak/>
              <w:t>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0B765D">
              <w:rPr>
                <w:rStyle w:val="markedcontent"/>
                <w:rFonts w:ascii="Arial" w:hAnsi="Arial" w:cs="B Nazanin"/>
              </w:rPr>
              <w:lastRenderedPageBreak/>
              <w:t>Smeltzer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lastRenderedPageBreak/>
              <w:t>suddarth’s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مفاهیم مقدماتی آب و الکترولیت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مفاهیم پایه در تعادل مایعات و الکترولیت را بازگو کند.</w:t>
            </w:r>
          </w:p>
          <w:p w:rsidR="00F531EC" w:rsidRPr="000B765D" w:rsidRDefault="00F531EC" w:rsidP="00F531EC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ت</w:t>
            </w:r>
            <w:r w:rsidRPr="000B765D">
              <w:rPr>
                <w:rFonts w:cs="B Nazanin" w:hint="eastAsia"/>
                <w:rtl/>
                <w:lang w:bidi="fa-IR"/>
              </w:rPr>
              <w:t>عادل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اختلال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در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ما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ع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الکترول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شرح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دهد</w:t>
            </w:r>
            <w:r w:rsidRPr="000B765D">
              <w:rPr>
                <w:rFonts w:cs="B Nazanin"/>
                <w:lang w:bidi="fa-IR"/>
              </w:rPr>
              <w:t xml:space="preserve">. 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</w:t>
            </w:r>
            <w:r w:rsidRPr="000B765D">
              <w:rPr>
                <w:rStyle w:val="markedcontent"/>
                <w:rFonts w:ascii="Arial" w:hAnsi="Arial" w:cs="B Nazanin"/>
              </w:rPr>
              <w:lastRenderedPageBreak/>
              <w:t>S.E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هیپرولمی و هیپوولمی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bidi/>
              <w:rPr>
                <w:rFonts w:cs="B Nazanin"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افزایش و کاهش حجم مایعات بدن و علائم همراه با آن را توضیح دهد</w:t>
            </w:r>
            <w:r w:rsidRPr="000B765D">
              <w:rPr>
                <w:rFonts w:cs="B Nazanin" w:hint="cs"/>
                <w:lang w:bidi="fa-IR"/>
              </w:rPr>
              <w:t xml:space="preserve"> 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مراقبت های پرستاری در بیمار مبتلا به هایپوولمی و هایپرولمی را شرح دهد.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هیپوناترمی و هیپرناترمی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مراقبت های پرستاری در بیمار مبتلا به هیپوناترمی و هیپرناترمی را شرح دهد.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 xml:space="preserve">حضور به موقع، شرکت فعال در کلاس و مشارکت در بحث گروهی و </w:t>
            </w:r>
            <w:r w:rsidRPr="000B765D">
              <w:rPr>
                <w:rFonts w:cs="B Nazanin" w:hint="cs"/>
                <w:rtl/>
                <w:lang w:bidi="fa-IR"/>
              </w:rPr>
              <w:lastRenderedPageBreak/>
              <w:t>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lastRenderedPageBreak/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 xml:space="preserve">آشنایی با تعادل اسید و باز </w:t>
            </w:r>
          </w:p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و هیپوکالمی و هیپرکالمی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تعادل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د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باز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شرح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دهد</w:t>
            </w:r>
            <w:r w:rsidRPr="000B765D">
              <w:rPr>
                <w:rFonts w:cs="B Nazanin"/>
                <w:lang w:bidi="fa-IR"/>
              </w:rPr>
              <w:t xml:space="preserve">. </w:t>
            </w:r>
          </w:p>
          <w:p w:rsidR="00F531EC" w:rsidRPr="000B765D" w:rsidRDefault="00F531EC" w:rsidP="00F531EC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اختلال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در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تعادل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د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باز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بررس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شناخت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علائم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ان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کند</w:t>
            </w:r>
            <w:r w:rsidRPr="000B765D">
              <w:rPr>
                <w:rFonts w:cs="B Nazanin"/>
                <w:lang w:bidi="fa-IR"/>
              </w:rPr>
              <w:t xml:space="preserve">. </w:t>
            </w:r>
          </w:p>
          <w:p w:rsidR="00F531EC" w:rsidRPr="000B765D" w:rsidRDefault="00F531EC" w:rsidP="00F531EC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درمان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مراقبت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پرستار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مار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مبتلا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به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دوز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آلکالوز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توض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ح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دهد</w:t>
            </w:r>
            <w:r w:rsidRPr="000B765D">
              <w:rPr>
                <w:rFonts w:cs="B Nazanin"/>
                <w:rtl/>
                <w:lang w:bidi="fa-IR"/>
              </w:rPr>
              <w:t>.</w:t>
            </w:r>
          </w:p>
          <w:p w:rsidR="00F531EC" w:rsidRPr="000B765D" w:rsidRDefault="00F531EC" w:rsidP="00F531EC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مراقبت های پرستاری در بیمار مبتلا به هیپوکالمی و هیپرکالمی را شرح دهد.</w:t>
            </w:r>
          </w:p>
          <w:p w:rsidR="00F531EC" w:rsidRPr="000B765D" w:rsidRDefault="00F531EC" w:rsidP="00F531E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Smeltzer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S.C. &amp; Bare, B., Brunner and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suddarth’s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text book of medical surgical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nursing(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J.H. ,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keem</w:t>
            </w:r>
            <w:proofErr w:type="spellEnd"/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Polaski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, A.L.,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Tatro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>, S.E</w:t>
            </w:r>
            <w:proofErr w:type="gramStart"/>
            <w:r w:rsidRPr="000B765D">
              <w:rPr>
                <w:rStyle w:val="markedcontent"/>
                <w:rFonts w:ascii="Arial" w:hAnsi="Arial" w:cs="B Nazanin"/>
              </w:rPr>
              <w:t>. ,</w:t>
            </w:r>
            <w:proofErr w:type="gram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Luckmann’s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</w:t>
            </w:r>
            <w:proofErr w:type="spellStart"/>
            <w:r w:rsidRPr="000B765D">
              <w:rPr>
                <w:rStyle w:val="markedcontent"/>
                <w:rFonts w:ascii="Arial" w:hAnsi="Arial" w:cs="B Nazanin"/>
              </w:rPr>
              <w:t>cire</w:t>
            </w:r>
            <w:proofErr w:type="spellEnd"/>
            <w:r w:rsidRPr="000B765D">
              <w:rPr>
                <w:rStyle w:val="markedcontent"/>
                <w:rFonts w:ascii="Arial" w:hAnsi="Arial" w:cs="B Nazanin"/>
              </w:rPr>
              <w:t xml:space="preserve"> principle and practice of medical surgical nursing.(Last ed.). </w:t>
            </w:r>
            <w:r w:rsidRPr="000B765D">
              <w:rPr>
                <w:rStyle w:val="markedcontent"/>
                <w:rFonts w:ascii="Arial" w:hAnsi="Arial" w:cs="B Nazanin"/>
              </w:rPr>
              <w:lastRenderedPageBreak/>
              <w:t>Philadelphia</w:t>
            </w:r>
          </w:p>
        </w:tc>
      </w:tr>
    </w:tbl>
    <w:p w:rsidR="00FC00D1" w:rsidRPr="000B765D" w:rsidRDefault="00441974" w:rsidP="00BC4EAD">
      <w:pPr>
        <w:pStyle w:val="ListParagraph"/>
        <w:numPr>
          <w:ilvl w:val="0"/>
          <w:numId w:val="4"/>
        </w:numPr>
        <w:bidi/>
        <w:spacing w:line="360" w:lineRule="auto"/>
        <w:ind w:left="261"/>
        <w:rPr>
          <w:rFonts w:cs="B Nazanin"/>
          <w:lang w:bidi="fa-IR"/>
        </w:rPr>
      </w:pPr>
      <w:r w:rsidRPr="000B765D">
        <w:rPr>
          <w:rFonts w:cs="B Nazanin" w:hint="cs"/>
          <w:rtl/>
          <w:lang w:bidi="fa-IR"/>
        </w:rPr>
        <w:lastRenderedPageBreak/>
        <w:t xml:space="preserve">هدف کلی  در واقع نشان دهنده هدف اصلی آن جلسه تدریس خواهد بود که </w:t>
      </w:r>
      <w:r w:rsidR="009B65AB" w:rsidRPr="000B765D">
        <w:rPr>
          <w:rFonts w:cs="B Nazanin" w:hint="cs"/>
          <w:rtl/>
          <w:lang w:bidi="fa-IR"/>
        </w:rPr>
        <w:t xml:space="preserve">هر </w:t>
      </w:r>
      <w:r w:rsidRPr="000B765D">
        <w:rPr>
          <w:rFonts w:cs="B Nazanin" w:hint="cs"/>
          <w:rtl/>
          <w:lang w:bidi="fa-IR"/>
        </w:rPr>
        <w:t xml:space="preserve">هدف کلی به چند هدف </w:t>
      </w:r>
      <w:r w:rsidR="00D80CB1" w:rsidRPr="000B765D">
        <w:rPr>
          <w:rFonts w:cs="B Nazanin" w:hint="cs"/>
          <w:rtl/>
          <w:lang w:bidi="fa-IR"/>
        </w:rPr>
        <w:t>ویژه رفتاری</w:t>
      </w:r>
      <w:r w:rsidRPr="000B765D">
        <w:rPr>
          <w:rFonts w:cs="B Nazanin" w:hint="cs"/>
          <w:rtl/>
          <w:lang w:bidi="fa-IR"/>
        </w:rPr>
        <w:t xml:space="preserve"> تقسیم می شود.</w:t>
      </w:r>
    </w:p>
    <w:p w:rsidR="00554CF2" w:rsidRPr="000B765D" w:rsidRDefault="00441974" w:rsidP="00BC4EAD">
      <w:pPr>
        <w:pStyle w:val="ListParagraph"/>
        <w:numPr>
          <w:ilvl w:val="0"/>
          <w:numId w:val="4"/>
        </w:numPr>
        <w:bidi/>
        <w:spacing w:line="360" w:lineRule="auto"/>
        <w:ind w:left="261"/>
        <w:rPr>
          <w:rFonts w:cs="B Nazanin"/>
          <w:rtl/>
          <w:lang w:bidi="fa-IR"/>
        </w:rPr>
      </w:pPr>
      <w:r w:rsidRPr="000B765D">
        <w:rPr>
          <w:rFonts w:cs="B Nazanin" w:hint="cs"/>
          <w:rtl/>
          <w:lang w:bidi="fa-IR"/>
        </w:rPr>
        <w:t xml:space="preserve">اهداف ویژه </w:t>
      </w:r>
      <w:r w:rsidR="00082EBB" w:rsidRPr="000B765D">
        <w:rPr>
          <w:rFonts w:cs="B Nazanin" w:hint="cs"/>
          <w:rtl/>
          <w:lang w:bidi="fa-IR"/>
        </w:rPr>
        <w:t xml:space="preserve">رفتاری دارای فعل رفتاری ، معیار، محتوا و شرایط </w:t>
      </w:r>
      <w:r w:rsidR="009B65AB" w:rsidRPr="000B765D">
        <w:rPr>
          <w:rFonts w:cs="B Nazanin" w:hint="cs"/>
          <w:rtl/>
          <w:lang w:bidi="fa-IR"/>
        </w:rPr>
        <w:t xml:space="preserve">هستند </w:t>
      </w:r>
      <w:r w:rsidR="00082EBB" w:rsidRPr="000B765D">
        <w:rPr>
          <w:rFonts w:cs="B Nazanin" w:hint="cs"/>
          <w:rtl/>
          <w:lang w:bidi="fa-IR"/>
        </w:rPr>
        <w:t>و در حیطه های شناختی، عاطفی و روان حرکتی طراحی می شود.</w:t>
      </w:r>
      <w:r w:rsidR="007B61A2" w:rsidRPr="000B765D">
        <w:rPr>
          <w:rFonts w:cs="B Nazanin" w:hint="cs"/>
          <w:rtl/>
          <w:lang w:bidi="fa-IR"/>
        </w:rPr>
        <w:t xml:space="preserve"> </w:t>
      </w:r>
      <w:r w:rsidR="00082EBB" w:rsidRPr="000B765D">
        <w:rPr>
          <w:rFonts w:cs="B Nazanin" w:hint="cs"/>
          <w:rtl/>
          <w:lang w:bidi="fa-IR"/>
        </w:rPr>
        <w:t xml:space="preserve">این اهداف در تعیین متد و وسایل آموزشی موثر </w:t>
      </w:r>
      <w:r w:rsidR="009B65AB" w:rsidRPr="000B765D">
        <w:rPr>
          <w:rFonts w:cs="B Nazanin" w:hint="cs"/>
          <w:rtl/>
          <w:lang w:bidi="fa-IR"/>
        </w:rPr>
        <w:t>هستند</w:t>
      </w:r>
      <w:r w:rsidR="00082EBB" w:rsidRPr="000B765D">
        <w:rPr>
          <w:rFonts w:cs="B Nazanin" w:hint="cs"/>
          <w:rtl/>
          <w:lang w:bidi="fa-IR"/>
        </w:rPr>
        <w:t>.</w:t>
      </w:r>
    </w:p>
    <w:sectPr w:rsidR="00554CF2" w:rsidRPr="000B765D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F1946"/>
    <w:multiLevelType w:val="hybridMultilevel"/>
    <w:tmpl w:val="84EC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A1"/>
    <w:rsid w:val="000028E0"/>
    <w:rsid w:val="00034119"/>
    <w:rsid w:val="000745A1"/>
    <w:rsid w:val="00082EBB"/>
    <w:rsid w:val="000B72B9"/>
    <w:rsid w:val="000B765D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755E"/>
    <w:rsid w:val="00150E3F"/>
    <w:rsid w:val="00176406"/>
    <w:rsid w:val="00177BBA"/>
    <w:rsid w:val="00192E07"/>
    <w:rsid w:val="001C3DCD"/>
    <w:rsid w:val="001E798B"/>
    <w:rsid w:val="001F5D67"/>
    <w:rsid w:val="00252F58"/>
    <w:rsid w:val="00256AB5"/>
    <w:rsid w:val="002A635E"/>
    <w:rsid w:val="002D5DC1"/>
    <w:rsid w:val="002F4635"/>
    <w:rsid w:val="002F67D0"/>
    <w:rsid w:val="00310B27"/>
    <w:rsid w:val="00315398"/>
    <w:rsid w:val="0034202D"/>
    <w:rsid w:val="0035021C"/>
    <w:rsid w:val="00354032"/>
    <w:rsid w:val="003642B4"/>
    <w:rsid w:val="003A6739"/>
    <w:rsid w:val="003F706F"/>
    <w:rsid w:val="00441974"/>
    <w:rsid w:val="004B34A1"/>
    <w:rsid w:val="00512860"/>
    <w:rsid w:val="005303C0"/>
    <w:rsid w:val="00554CF2"/>
    <w:rsid w:val="005761FE"/>
    <w:rsid w:val="00582605"/>
    <w:rsid w:val="0062770E"/>
    <w:rsid w:val="00655F91"/>
    <w:rsid w:val="00665955"/>
    <w:rsid w:val="006745B4"/>
    <w:rsid w:val="006C2AAD"/>
    <w:rsid w:val="006E1156"/>
    <w:rsid w:val="006F4AAF"/>
    <w:rsid w:val="006F7A22"/>
    <w:rsid w:val="007024C3"/>
    <w:rsid w:val="0072332C"/>
    <w:rsid w:val="007752C1"/>
    <w:rsid w:val="00784054"/>
    <w:rsid w:val="007B61A2"/>
    <w:rsid w:val="0081202C"/>
    <w:rsid w:val="00813090"/>
    <w:rsid w:val="00827C9A"/>
    <w:rsid w:val="00863AC5"/>
    <w:rsid w:val="00887EE4"/>
    <w:rsid w:val="00890857"/>
    <w:rsid w:val="008977AA"/>
    <w:rsid w:val="008B007D"/>
    <w:rsid w:val="00916BD0"/>
    <w:rsid w:val="00936487"/>
    <w:rsid w:val="00975B40"/>
    <w:rsid w:val="00985621"/>
    <w:rsid w:val="009B65AB"/>
    <w:rsid w:val="009F40C3"/>
    <w:rsid w:val="009F4480"/>
    <w:rsid w:val="00A247DC"/>
    <w:rsid w:val="00A37AA8"/>
    <w:rsid w:val="00A76D45"/>
    <w:rsid w:val="00A82C6C"/>
    <w:rsid w:val="00AC749B"/>
    <w:rsid w:val="00AD48F8"/>
    <w:rsid w:val="00AF32F2"/>
    <w:rsid w:val="00B10297"/>
    <w:rsid w:val="00B222A1"/>
    <w:rsid w:val="00B302B1"/>
    <w:rsid w:val="00B45225"/>
    <w:rsid w:val="00B62AA4"/>
    <w:rsid w:val="00B77135"/>
    <w:rsid w:val="00B87F1E"/>
    <w:rsid w:val="00BA5DF2"/>
    <w:rsid w:val="00BC4EAD"/>
    <w:rsid w:val="00BD0102"/>
    <w:rsid w:val="00BE157D"/>
    <w:rsid w:val="00BE70CC"/>
    <w:rsid w:val="00BF3632"/>
    <w:rsid w:val="00C35D92"/>
    <w:rsid w:val="00C42632"/>
    <w:rsid w:val="00C51631"/>
    <w:rsid w:val="00C709B3"/>
    <w:rsid w:val="00C90F0C"/>
    <w:rsid w:val="00CA368C"/>
    <w:rsid w:val="00CB7B4B"/>
    <w:rsid w:val="00CE1E77"/>
    <w:rsid w:val="00CE60FC"/>
    <w:rsid w:val="00CE6620"/>
    <w:rsid w:val="00D80CB1"/>
    <w:rsid w:val="00D82CA5"/>
    <w:rsid w:val="00D837A4"/>
    <w:rsid w:val="00DE5DDF"/>
    <w:rsid w:val="00DF5448"/>
    <w:rsid w:val="00E32F1F"/>
    <w:rsid w:val="00E32FDF"/>
    <w:rsid w:val="00E65BED"/>
    <w:rsid w:val="00E66454"/>
    <w:rsid w:val="00E76985"/>
    <w:rsid w:val="00E77318"/>
    <w:rsid w:val="00EA1969"/>
    <w:rsid w:val="00EA1C48"/>
    <w:rsid w:val="00EB5A95"/>
    <w:rsid w:val="00EC2C13"/>
    <w:rsid w:val="00EC3643"/>
    <w:rsid w:val="00ED0B0F"/>
    <w:rsid w:val="00ED636E"/>
    <w:rsid w:val="00EE386E"/>
    <w:rsid w:val="00F05D24"/>
    <w:rsid w:val="00F10AA6"/>
    <w:rsid w:val="00F52AA8"/>
    <w:rsid w:val="00F531EC"/>
    <w:rsid w:val="00F6486E"/>
    <w:rsid w:val="00FA78E6"/>
    <w:rsid w:val="00FC00D1"/>
    <w:rsid w:val="00FC0D8E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customStyle="1" w:styleId="markedcontent">
    <w:name w:val="markedcontent"/>
    <w:basedOn w:val="DefaultParagraphFont"/>
    <w:rsid w:val="00F53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customStyle="1" w:styleId="markedcontent">
    <w:name w:val="markedcontent"/>
    <w:basedOn w:val="DefaultParagraphFont"/>
    <w:rsid w:val="00F53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DE0BA-008C-4447-ACA5-EF96EF22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yas</cp:lastModifiedBy>
  <cp:revision>2</cp:revision>
  <dcterms:created xsi:type="dcterms:W3CDTF">2021-11-03T04:26:00Z</dcterms:created>
  <dcterms:modified xsi:type="dcterms:W3CDTF">2021-11-03T04:26:00Z</dcterms:modified>
</cp:coreProperties>
</file>