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CF5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  <w:r w:rsidRPr="0026137B">
        <w:rPr>
          <w:rFonts w:cstheme="minorHAnsi"/>
          <w:b/>
          <w:bCs/>
          <w:sz w:val="24"/>
          <w:szCs w:val="24"/>
          <w:rtl/>
          <w:lang w:bidi="fa-IR"/>
        </w:rPr>
        <w:t xml:space="preserve">  </w:t>
      </w: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8175B" w:rsidRPr="0026137B" w:rsidRDefault="0008175B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  <w:r w:rsidRPr="0026137B">
        <w:rPr>
          <w:rFonts w:cstheme="minorHAnsi"/>
          <w:b/>
          <w:bCs/>
          <w:sz w:val="24"/>
          <w:szCs w:val="24"/>
          <w:rtl/>
          <w:lang w:bidi="fa-IR"/>
        </w:rPr>
        <w:t>باسمه تعالی</w:t>
      </w: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8175B" w:rsidRPr="0026137B" w:rsidRDefault="0008175B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  <w:r w:rsidRPr="0026137B">
        <w:rPr>
          <w:rFonts w:cstheme="minorHAnsi"/>
          <w:b/>
          <w:bCs/>
          <w:sz w:val="24"/>
          <w:szCs w:val="24"/>
          <w:rtl/>
        </w:rPr>
        <w:t>برنامه زمان بندی ارائه دروس کارشناسی پیوسته پرستاری</w:t>
      </w:r>
      <w:r w:rsidR="00EB194D" w:rsidRPr="0026137B">
        <w:rPr>
          <w:rFonts w:cstheme="minorHAnsi"/>
          <w:b/>
          <w:bCs/>
          <w:sz w:val="24"/>
          <w:szCs w:val="24"/>
          <w:rtl/>
          <w:lang w:bidi="fa-IR"/>
        </w:rPr>
        <w:t xml:space="preserve"> ورودی </w:t>
      </w:r>
      <w:r w:rsidR="00455A11">
        <w:rPr>
          <w:rFonts w:cstheme="minorHAnsi"/>
          <w:b/>
          <w:bCs/>
          <w:sz w:val="24"/>
          <w:szCs w:val="24"/>
          <w:rtl/>
          <w:lang w:bidi="fa-IR"/>
        </w:rPr>
        <w:t xml:space="preserve">مهر </w:t>
      </w:r>
      <w:r w:rsidR="00455A11" w:rsidRPr="00455A11">
        <w:rPr>
          <w:rFonts w:cstheme="minorHAnsi"/>
          <w:b/>
          <w:bCs/>
          <w:sz w:val="24"/>
          <w:szCs w:val="24"/>
          <w:highlight w:val="green"/>
          <w:rtl/>
          <w:lang w:bidi="fa-IR"/>
        </w:rPr>
        <w:t>140</w:t>
      </w:r>
      <w:r w:rsidR="00E533B2">
        <w:rPr>
          <w:rFonts w:cstheme="minorHAnsi" w:hint="cs"/>
          <w:b/>
          <w:bCs/>
          <w:sz w:val="24"/>
          <w:szCs w:val="24"/>
          <w:highlight w:val="green"/>
          <w:rtl/>
          <w:lang w:bidi="fa-IR"/>
        </w:rPr>
        <w:t>4</w:t>
      </w:r>
      <w:r w:rsidR="00305600" w:rsidRPr="00455A11">
        <w:rPr>
          <w:rFonts w:cstheme="minorHAnsi"/>
          <w:b/>
          <w:bCs/>
          <w:sz w:val="24"/>
          <w:szCs w:val="24"/>
          <w:highlight w:val="green"/>
          <w:rtl/>
          <w:lang w:bidi="fa-IR"/>
        </w:rPr>
        <w:t xml:space="preserve"> به بعد</w:t>
      </w: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26137B">
        <w:rPr>
          <w:rFonts w:cstheme="minorHAnsi"/>
          <w:b/>
          <w:bCs/>
          <w:sz w:val="32"/>
          <w:szCs w:val="32"/>
          <w:u w:val="single"/>
          <w:rtl/>
        </w:rPr>
        <w:t>ترم اول</w:t>
      </w: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350" w:type="dxa"/>
        <w:jc w:val="right"/>
        <w:tblLook w:val="04A0" w:firstRow="1" w:lastRow="0" w:firstColumn="1" w:lastColumn="0" w:noHBand="0" w:noVBand="1"/>
      </w:tblPr>
      <w:tblGrid>
        <w:gridCol w:w="2212"/>
        <w:gridCol w:w="1005"/>
        <w:gridCol w:w="926"/>
        <w:gridCol w:w="672"/>
        <w:gridCol w:w="2977"/>
        <w:gridCol w:w="1558"/>
      </w:tblGrid>
      <w:tr w:rsidR="004E4CE0" w:rsidRPr="0026137B" w:rsidTr="00AD54AA">
        <w:trPr>
          <w:trHeight w:val="152"/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یا هم نیاز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کارآموزی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بیوشیمی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1611124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تشریح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1611121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فیزیولوژی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1611122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مهارتهاي پرستاری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1611137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مهارتهاي پرستاری</w:t>
            </w:r>
            <w:r w:rsidR="00016275"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(همنیاز)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مهارت های پرستاری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1611138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0C7D2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E533B2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E533B2" w:rsidP="000F1BC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انسان شناسی/جامعه شناسی در پرستاری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</w:t>
            </w:r>
            <w:r w:rsidR="00E533B2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مهارتهاي پرستاری (همنیاز)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حرفه ای: مفاهیم پایه 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1611140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</w:t>
            </w:r>
            <w:r w:rsidR="00B9726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تاری حرفه ای: مفاهیم پایه 1 (هم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نیاز)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حرفه ای: مفاهیم پایه 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1611141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اخلاق پرستاری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1611142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فناوری اطلاعات در پرستاری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6A437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1611129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آئین زندگی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110003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B70C16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B70C16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 w:rsidR="008B29FD"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:rsidR="00AD54AA" w:rsidRPr="00B70C16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B70C16" w:rsidRDefault="00655127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100042</w:t>
            </w:r>
            <w:r w:rsidR="008B29FD"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B29FD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:rsidR="008B29FD" w:rsidRPr="00B70C16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1000426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تربیت بدنی 1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6551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1000115</w:t>
            </w: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0F1BC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D753D7">
            <w:pPr>
              <w:bidi/>
              <w:jc w:val="center"/>
              <w:rPr>
                <w:rFonts w:cstheme="minorHAnsi"/>
                <w:b/>
                <w:bCs/>
                <w:color w:val="C00000"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E533B2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E4CE0" w:rsidRPr="0026137B" w:rsidTr="00AD54AA">
        <w:trPr>
          <w:jc w:val="right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8B29FD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AD54AA" w:rsidRPr="0026137B" w:rsidRDefault="00AD54AA" w:rsidP="00AD54A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CE0" w:rsidRPr="0026137B" w:rsidRDefault="004E4CE0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80D7A" w:rsidRPr="0026137B" w:rsidRDefault="00380D7A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380D7A" w:rsidRPr="0026137B" w:rsidRDefault="008B29FD" w:rsidP="008B29FD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B70C16">
        <w:rPr>
          <w:rFonts w:cstheme="minorHAnsi" w:hint="cs"/>
          <w:b/>
          <w:bCs/>
          <w:sz w:val="24"/>
          <w:szCs w:val="24"/>
          <w:rtl/>
        </w:rPr>
        <w:t>***یکی از دروس زبان پیش دانشگاهی1و2 بر اساس آزمون تعیین سطح توسط دانشجو اخذ می گردد.</w:t>
      </w:r>
      <w:r w:rsidR="00706309">
        <w:rPr>
          <w:rFonts w:cstheme="minorHAnsi" w:hint="cs"/>
          <w:b/>
          <w:bCs/>
          <w:sz w:val="24"/>
          <w:szCs w:val="24"/>
          <w:rtl/>
        </w:rPr>
        <w:t>(خارج از سقف واحد)</w:t>
      </w:r>
    </w:p>
    <w:p w:rsidR="00AD54AA" w:rsidRPr="0026137B" w:rsidRDefault="00AD54AA" w:rsidP="00AD54AA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380D7A" w:rsidRPr="0026137B" w:rsidRDefault="00380D7A" w:rsidP="00B269E4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380D7A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</w:rPr>
      </w:pPr>
    </w:p>
    <w:p w:rsidR="0008175B" w:rsidRPr="0026137B" w:rsidRDefault="0008175B" w:rsidP="000F6CF5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r w:rsidRPr="0026137B">
        <w:rPr>
          <w:rFonts w:cstheme="minorHAnsi"/>
          <w:b/>
          <w:bCs/>
          <w:sz w:val="32"/>
          <w:szCs w:val="32"/>
          <w:u w:val="single"/>
          <w:rtl/>
        </w:rPr>
        <w:t>ترم دوم</w:t>
      </w:r>
    </w:p>
    <w:p w:rsidR="001A6C0E" w:rsidRPr="0026137B" w:rsidRDefault="001A6C0E" w:rsidP="001A6C0E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208"/>
        <w:gridCol w:w="987"/>
        <w:gridCol w:w="725"/>
        <w:gridCol w:w="811"/>
        <w:gridCol w:w="2888"/>
        <w:gridCol w:w="1731"/>
      </w:tblGrid>
      <w:tr w:rsidR="00551945" w:rsidRPr="0026137B" w:rsidTr="00E533B2">
        <w:trPr>
          <w:trHeight w:val="125"/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کارآموزی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551945" w:rsidRPr="0026137B" w:rsidTr="00E533B2">
        <w:trPr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tabs>
                <w:tab w:val="center" w:pos="1197"/>
                <w:tab w:val="right" w:pos="2394"/>
              </w:tabs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فیزیولوژی، اصول و مهارتهاي پرستاری</w:t>
            </w:r>
            <w:r w:rsidR="00B269E4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فرایند پرستاری و بررسی وضعیت سلامت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1611139</w:t>
            </w:r>
          </w:p>
        </w:tc>
      </w:tr>
      <w:tr w:rsidR="00551945" w:rsidRPr="0026137B" w:rsidTr="00E533B2">
        <w:trPr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فیزیولوژی، تشریح، بیوشیمی، (پیشنیاز)</w:t>
            </w:r>
          </w:p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میکروب و انگل(همنیاز)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داروشناسی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1611134</w:t>
            </w:r>
          </w:p>
        </w:tc>
      </w:tr>
      <w:tr w:rsidR="00551945" w:rsidRPr="0026137B" w:rsidTr="00E533B2">
        <w:trPr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CF115F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داروشناسی (هم</w:t>
            </w:r>
            <w:r w:rsidR="00551945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نیاز)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FF67F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در دارو درمانی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FF67F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1611173</w:t>
            </w:r>
          </w:p>
        </w:tc>
      </w:tr>
      <w:tr w:rsidR="00551945" w:rsidRPr="0026137B" w:rsidTr="00E533B2">
        <w:trPr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میکروب شناسی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1611125</w:t>
            </w:r>
          </w:p>
        </w:tc>
      </w:tr>
      <w:tr w:rsidR="00551945" w:rsidRPr="0026137B" w:rsidTr="00E533B2">
        <w:trPr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انگل شناسی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1611126</w:t>
            </w:r>
          </w:p>
        </w:tc>
      </w:tr>
      <w:tr w:rsidR="00551945" w:rsidRPr="0026137B" w:rsidTr="00E533B2">
        <w:trPr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B966A9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تشریح، فیزیولوژی، بیوشیمی، پرستاری حرفه ای: مفاهیم پایه 1، پرستاری حرفه ای: مفاهیم پایه 2 (پیش نیاز)</w:t>
            </w:r>
          </w:p>
          <w:p w:rsidR="00551945" w:rsidRPr="0026137B" w:rsidRDefault="00551945" w:rsidP="00DD584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تغذیه و تغذیه درمانی، انگل شناسی (هم نیاز)</w:t>
            </w:r>
          </w:p>
          <w:p w:rsidR="00551945" w:rsidRPr="0026137B" w:rsidRDefault="00551945" w:rsidP="00DD584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بزرگسالان/سالمندان (1)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1611148</w:t>
            </w:r>
          </w:p>
        </w:tc>
      </w:tr>
      <w:tr w:rsidR="00551945" w:rsidRPr="0026137B" w:rsidTr="00E533B2">
        <w:trPr>
          <w:trHeight w:val="359"/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بیوشیمی </w:t>
            </w:r>
            <w:r w:rsidR="00B269E4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6521C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تغذیه و تغذیه درمانی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1611130</w:t>
            </w:r>
          </w:p>
        </w:tc>
      </w:tr>
      <w:tr w:rsidR="00551945" w:rsidRPr="0026137B" w:rsidTr="00E533B2">
        <w:trPr>
          <w:trHeight w:val="359"/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روانشناسی فردی و اجتماعی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1611132</w:t>
            </w:r>
          </w:p>
        </w:tc>
      </w:tr>
      <w:tr w:rsidR="00E533B2" w:rsidRPr="0026137B" w:rsidTr="00E533B2">
        <w:trPr>
          <w:trHeight w:val="359"/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3B2" w:rsidRPr="0026137B" w:rsidRDefault="00E533B2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مهارتهاي پرستاری ، مهارت های پرستاری (همنیاز)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3B2" w:rsidRPr="0026137B" w:rsidRDefault="00E533B2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3B2" w:rsidRPr="0026137B" w:rsidRDefault="00E533B2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3B2" w:rsidRPr="0026137B" w:rsidRDefault="00E533B2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3B2" w:rsidRPr="0026137B" w:rsidRDefault="00E533B2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مهارت های بالینی پرستاری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33B2" w:rsidRPr="0026137B" w:rsidRDefault="00E533B2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1611161</w:t>
            </w:r>
          </w:p>
        </w:tc>
      </w:tr>
      <w:tr w:rsidR="00551945" w:rsidRPr="0026137B" w:rsidTr="00E533B2">
        <w:trPr>
          <w:trHeight w:val="359"/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اندیشه اسلامی (1)</w:t>
            </w:r>
          </w:p>
          <w:p w:rsidR="00551945" w:rsidRPr="0026137B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110001</w:t>
            </w:r>
          </w:p>
        </w:tc>
      </w:tr>
      <w:tr w:rsidR="00551945" w:rsidRPr="0026137B" w:rsidTr="00E533B2">
        <w:trPr>
          <w:trHeight w:val="495"/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945" w:rsidRPr="00E43E62" w:rsidRDefault="00E43E62" w:rsidP="002429A0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E43E62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زبان پیش دانشگاهی2(همنیاز)یا معافیت از اخذ زبان پیش در آزمون تعیین سطح</w:t>
            </w:r>
          </w:p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945" w:rsidRPr="00B70C16" w:rsidRDefault="00455A11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زبان انگلیسی عمومی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1000114</w:t>
            </w:r>
          </w:p>
        </w:tc>
      </w:tr>
      <w:tr w:rsidR="008B29FD" w:rsidRPr="00B70C16" w:rsidTr="00E533B2">
        <w:trPr>
          <w:trHeight w:val="443"/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زبان پیش دانشگاهی1(پیشنیاز)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26137B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زبان پیش دانشگاهی</w:t>
            </w: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9FD" w:rsidRPr="00B70C16" w:rsidRDefault="008B29FD" w:rsidP="008B29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1000426</w:t>
            </w:r>
          </w:p>
        </w:tc>
      </w:tr>
      <w:tr w:rsidR="00551945" w:rsidRPr="0026137B" w:rsidTr="00E533B2">
        <w:trPr>
          <w:trHeight w:val="443"/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تربيت بدني1</w:t>
            </w:r>
            <w:r w:rsidR="00B269E4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تربيت بدني(2)</w:t>
            </w:r>
          </w:p>
          <w:p w:rsidR="00551945" w:rsidRPr="00B70C16" w:rsidRDefault="00551945" w:rsidP="0055194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1000116</w:t>
            </w:r>
          </w:p>
        </w:tc>
      </w:tr>
      <w:tr w:rsidR="00551945" w:rsidRPr="0026137B" w:rsidTr="00E533B2">
        <w:trPr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E533B2" w:rsidP="00092B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551945" w:rsidP="00092BF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5/2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455A11" w:rsidP="00E533B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</w:t>
            </w:r>
            <w:r w:rsidR="008B29FD"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E533B2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1A6C0E" w:rsidRPr="00B70C16" w:rsidRDefault="001A6C0E" w:rsidP="001A6C0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51945" w:rsidRPr="0026137B" w:rsidTr="00E533B2">
        <w:trPr>
          <w:jc w:val="right"/>
        </w:trPr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B70C16" w:rsidRDefault="008B29FD" w:rsidP="00455A1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70C16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945" w:rsidRPr="00B70C16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70C1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1A6C0E" w:rsidRPr="00B70C16" w:rsidRDefault="001A6C0E" w:rsidP="001A6C0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945" w:rsidRPr="0026137B" w:rsidRDefault="00551945" w:rsidP="002429A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80D7A" w:rsidRPr="0026137B" w:rsidRDefault="00380D7A" w:rsidP="00391FE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80D7A" w:rsidRPr="0026137B" w:rsidRDefault="00380D7A" w:rsidP="00380D7A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8424E7" w:rsidRPr="0026137B" w:rsidRDefault="008B29FD" w:rsidP="008424E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2B79CA">
        <w:rPr>
          <w:rFonts w:cstheme="minorHAnsi" w:hint="cs"/>
          <w:b/>
          <w:bCs/>
          <w:sz w:val="24"/>
          <w:szCs w:val="24"/>
          <w:rtl/>
          <w:lang w:bidi="fa-IR"/>
        </w:rPr>
        <w:t>***درس زبان پیش دانشگاهی2 مخصوص دانشجویانی که د</w:t>
      </w:r>
      <w:r w:rsidR="00BA0EBA" w:rsidRPr="002B79CA">
        <w:rPr>
          <w:rFonts w:cstheme="minorHAnsi" w:hint="cs"/>
          <w:b/>
          <w:bCs/>
          <w:sz w:val="24"/>
          <w:szCs w:val="24"/>
          <w:rtl/>
          <w:lang w:bidi="fa-IR"/>
        </w:rPr>
        <w:t>ر ترم یک درس زبان پیش دانشگاهی 1</w:t>
      </w:r>
      <w:r w:rsidRPr="002B79CA">
        <w:rPr>
          <w:rFonts w:cstheme="minorHAnsi" w:hint="cs"/>
          <w:b/>
          <w:bCs/>
          <w:sz w:val="24"/>
          <w:szCs w:val="24"/>
          <w:rtl/>
          <w:lang w:bidi="fa-IR"/>
        </w:rPr>
        <w:t xml:space="preserve"> را اخذ کرده اند.</w:t>
      </w:r>
      <w:r w:rsidR="008424E7" w:rsidRPr="008424E7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8424E7">
        <w:rPr>
          <w:rFonts w:cstheme="minorHAnsi" w:hint="cs"/>
          <w:b/>
          <w:bCs/>
          <w:sz w:val="24"/>
          <w:szCs w:val="24"/>
          <w:rtl/>
        </w:rPr>
        <w:t>(خارج از سقف واحد)</w:t>
      </w:r>
    </w:p>
    <w:p w:rsidR="001A6C0E" w:rsidRPr="0026137B" w:rsidRDefault="001A6C0E" w:rsidP="00BA0EB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</w:p>
    <w:p w:rsidR="0008175B" w:rsidRPr="0026137B" w:rsidRDefault="0008175B" w:rsidP="000F6CF5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lang w:bidi="fa-IR"/>
        </w:rPr>
      </w:pPr>
      <w:r w:rsidRPr="0026137B">
        <w:rPr>
          <w:rFonts w:cstheme="minorHAnsi"/>
          <w:b/>
          <w:bCs/>
          <w:sz w:val="32"/>
          <w:szCs w:val="32"/>
          <w:u w:val="single"/>
          <w:rtl/>
          <w:lang w:bidi="fa-IR"/>
        </w:rPr>
        <w:t>ترم سوم</w:t>
      </w:r>
    </w:p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05"/>
        <w:gridCol w:w="989"/>
        <w:gridCol w:w="818"/>
        <w:gridCol w:w="772"/>
        <w:gridCol w:w="2496"/>
        <w:gridCol w:w="1770"/>
      </w:tblGrid>
      <w:tr w:rsidR="00391FEA" w:rsidRPr="0026137B" w:rsidTr="00391FEA">
        <w:trPr>
          <w:trHeight w:val="125"/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کارآموزی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عملی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 نظری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فیزیولوژی</w:t>
            </w:r>
            <w:r w:rsidR="008151C8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ژنتیک و ایمونولوژی</w:t>
            </w:r>
          </w:p>
          <w:p w:rsidR="00AD3993" w:rsidRPr="0026137B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8151C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1611123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روانشناسی فردی و اجتماعی</w:t>
            </w:r>
          </w:p>
          <w:p w:rsidR="00391FEA" w:rsidRPr="0026137B" w:rsidRDefault="00391FEA" w:rsidP="00B32F9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انسان شناسی/جامعه شناسی در پرستاری</w:t>
            </w:r>
            <w:r w:rsidR="008151C8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فرایند آموزش به مددجو (فرد، خانواده و جامعه)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8151C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1611136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08175B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بزرگسالان/سالمندان1 و داروشناسی</w:t>
            </w:r>
            <w:r w:rsidR="008151C8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بزرگسالان/سالمندان (2)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8151C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1611149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309" w:rsidRDefault="00391FEA" w:rsidP="00BC6B5D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اصول و مهارتهاي پرستاری، پرستاری حرفه ای: مفاهیم پایه 1، پرستاری حرفه ای: مفاهیم پایه 2، کارآموزی مهارت های بالینی پرستاری، فرایند پرستاری و بررسی </w:t>
            </w:r>
          </w:p>
          <w:p w:rsidR="00706309" w:rsidRPr="00706309" w:rsidRDefault="00706309" w:rsidP="00706309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706309"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  <w:t>پرستاری بزرگسالان/سالمندان (1)</w:t>
            </w:r>
          </w:p>
          <w:p w:rsidR="00391FEA" w:rsidRPr="0026137B" w:rsidRDefault="00391FEA" w:rsidP="00706309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وضعیت سلامت </w:t>
            </w:r>
            <w:r w:rsidR="008151C8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بزرگسالان/سالمندان (1)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8151C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1611165</w:t>
            </w:r>
          </w:p>
        </w:tc>
      </w:tr>
      <w:tr w:rsidR="00391FEA" w:rsidRPr="0026137B" w:rsidTr="00C05748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309" w:rsidRPr="00706309" w:rsidRDefault="00863076" w:rsidP="00531A37">
            <w:pPr>
              <w:bidi/>
              <w:jc w:val="center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>اصول و مهارتهاي پرستار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 xml:space="preserve"> مهارت ها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 xml:space="preserve"> پرستار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 xml:space="preserve"> مهارت ها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 xml:space="preserve"> بال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 xml:space="preserve"> پرستار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06309"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 w:rsidR="00706309" w:rsidRPr="00706309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پرستار</w:t>
            </w:r>
            <w:r w:rsidR="00706309" w:rsidRPr="00706309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="00706309" w:rsidRPr="00706309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سلامت مادر و نوزاد</w:t>
            </w:r>
          </w:p>
          <w:p w:rsidR="00391FEA" w:rsidRPr="00706309" w:rsidRDefault="00863076" w:rsidP="00706309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>(پ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 w:hint="eastAsia"/>
                <w:b/>
                <w:bCs/>
                <w:sz w:val="20"/>
                <w:szCs w:val="20"/>
                <w:rtl/>
                <w:lang w:bidi="fa-IR"/>
              </w:rPr>
              <w:t>شن</w:t>
            </w:r>
            <w:r w:rsidRPr="00706309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06309">
              <w:rPr>
                <w:rFonts w:cs="Calibri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706309"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706309" w:rsidRDefault="00863076" w:rsidP="0086307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706309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706309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706309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67A" w:rsidRPr="00706309" w:rsidRDefault="00863076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706309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کارآموز</w:t>
            </w:r>
            <w:r w:rsidRPr="00706309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06309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پرستار</w:t>
            </w:r>
            <w:r w:rsidRPr="00706309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06309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سلامت مادر و نوزاد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706309" w:rsidRDefault="00863076" w:rsidP="0086307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706309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161116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اصول و کلیات اپیدمیولوژی (همنیاز)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سلامت فرد و جامعه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1611143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B32F9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روانشناسی فردی اجتماعی </w:t>
            </w:r>
          </w:p>
          <w:p w:rsidR="00391FEA" w:rsidRPr="0026137B" w:rsidRDefault="00391FEA" w:rsidP="00B32F9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انسان شناسی/جامعه شناسی در پرستاری </w:t>
            </w:r>
            <w:r w:rsidR="00D3057F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سلامت روان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1611158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آمار حیاتی مقدماتی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1611127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فناوری اطلاعات در پرستاری</w:t>
            </w:r>
            <w:r w:rsidR="00197E9F"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و کلیات اپیدمیولوژی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1611131</w:t>
            </w:r>
          </w:p>
        </w:tc>
      </w:tr>
      <w:tr w:rsidR="00391FEA" w:rsidRPr="0026137B" w:rsidTr="00391FEA">
        <w:trPr>
          <w:trHeight w:val="359"/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تاریخ تحلیلی صدر اسلام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110005</w:t>
            </w:r>
          </w:p>
        </w:tc>
      </w:tr>
      <w:tr w:rsidR="00391FEA" w:rsidRPr="0026137B" w:rsidTr="00391FEA">
        <w:trPr>
          <w:trHeight w:val="315"/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داروشناسی، پرستاری حرفه ای: مفاهیم پایه 1، پرستاری حرفه ای: مفاهیم پایه 2 (پیشنیاز)</w:t>
            </w:r>
          </w:p>
          <w:p w:rsidR="00391FEA" w:rsidRPr="0026137B" w:rsidRDefault="00391FEA" w:rsidP="00A90E8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26137B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 فرایند آموزش به مددجو (فرد، خانواده و جامعه) (هم نیاز)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سلامت مادر و نوزاد</w:t>
            </w:r>
          </w:p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1611146</w:t>
            </w:r>
          </w:p>
        </w:tc>
      </w:tr>
      <w:tr w:rsidR="00391FEA" w:rsidRPr="0026137B" w:rsidTr="00391FEA">
        <w:trPr>
          <w:trHeight w:val="315"/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کارگاه ایمنی مددجو</w:t>
            </w:r>
          </w:p>
          <w:p w:rsidR="00197E9F" w:rsidRPr="0026137B" w:rsidRDefault="00197E9F" w:rsidP="00197E9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(4ساعت)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91FEA" w:rsidRPr="0026137B" w:rsidRDefault="00197E9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1611182</w:t>
            </w: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E3014C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337A6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E3014C" w:rsidP="000B3CE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91FEA" w:rsidRPr="0026137B" w:rsidTr="00391FEA">
        <w:trPr>
          <w:jc w:val="right"/>
        </w:trPr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5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037599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5/19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84367A" w:rsidRPr="0026137B" w:rsidRDefault="0084367A" w:rsidP="0084367A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FEA" w:rsidRPr="0026137B" w:rsidRDefault="00391FEA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84367A" w:rsidRDefault="0084367A" w:rsidP="0084367A">
      <w:pPr>
        <w:bidi/>
        <w:spacing w:after="0" w:line="240" w:lineRule="auto"/>
        <w:rPr>
          <w:rFonts w:cstheme="minorHAnsi"/>
          <w:sz w:val="24"/>
          <w:szCs w:val="24"/>
          <w:rtl/>
          <w:lang w:bidi="fa-IR"/>
        </w:rPr>
      </w:pPr>
    </w:p>
    <w:p w:rsidR="00AF1414" w:rsidRDefault="00AF1414" w:rsidP="00AF1414">
      <w:pPr>
        <w:bidi/>
        <w:spacing w:after="0" w:line="240" w:lineRule="auto"/>
        <w:rPr>
          <w:rFonts w:cstheme="minorHAnsi"/>
          <w:sz w:val="24"/>
          <w:szCs w:val="24"/>
          <w:rtl/>
          <w:lang w:bidi="fa-IR"/>
        </w:rPr>
      </w:pPr>
    </w:p>
    <w:p w:rsidR="00AF1414" w:rsidRPr="0026137B" w:rsidRDefault="00AF1414" w:rsidP="00AF1414">
      <w:pPr>
        <w:bidi/>
        <w:spacing w:after="0" w:line="240" w:lineRule="auto"/>
        <w:rPr>
          <w:rFonts w:cstheme="minorHAnsi"/>
          <w:sz w:val="24"/>
          <w:szCs w:val="24"/>
          <w:rtl/>
          <w:lang w:bidi="fa-IR"/>
        </w:rPr>
      </w:pPr>
    </w:p>
    <w:p w:rsidR="0084367A" w:rsidRPr="0026137B" w:rsidRDefault="0084367A" w:rsidP="0084367A">
      <w:pPr>
        <w:bidi/>
        <w:spacing w:after="0" w:line="240" w:lineRule="auto"/>
        <w:rPr>
          <w:rFonts w:cstheme="minorHAnsi"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</w:p>
    <w:p w:rsidR="0008175B" w:rsidRPr="0026137B" w:rsidRDefault="0008175B" w:rsidP="000F6CF5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  <w:r w:rsidRPr="0026137B">
        <w:rPr>
          <w:rFonts w:cstheme="minorHAnsi"/>
          <w:b/>
          <w:bCs/>
          <w:sz w:val="32"/>
          <w:szCs w:val="32"/>
          <w:u w:val="single"/>
          <w:rtl/>
          <w:lang w:bidi="fa-IR"/>
        </w:rPr>
        <w:t>ترم چهارم</w:t>
      </w:r>
    </w:p>
    <w:p w:rsidR="00324ADE" w:rsidRPr="0026137B" w:rsidRDefault="00324ADE" w:rsidP="00324ADE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1"/>
        <w:gridCol w:w="989"/>
        <w:gridCol w:w="806"/>
        <w:gridCol w:w="743"/>
        <w:gridCol w:w="2516"/>
        <w:gridCol w:w="1785"/>
      </w:tblGrid>
      <w:tr w:rsidR="005F6F3E" w:rsidRPr="0026137B" w:rsidTr="00531A37">
        <w:trPr>
          <w:trHeight w:val="263"/>
          <w:jc w:val="right"/>
        </w:trPr>
        <w:tc>
          <w:tcPr>
            <w:tcW w:w="2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5F6F3E" w:rsidRPr="0026137B" w:rsidTr="00531A37">
        <w:trPr>
          <w:trHeight w:val="111"/>
          <w:jc w:val="right"/>
        </w:trPr>
        <w:tc>
          <w:tcPr>
            <w:tcW w:w="2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F3E" w:rsidRPr="0026137B" w:rsidRDefault="005F6F3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25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F3E" w:rsidRPr="0026137B" w:rsidRDefault="005F6F3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بزرگسالان/سالمندان2 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بزرگسالان/سالمندان 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1611150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B506E8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کارآموزی پرستاری بزرگسالان/سالمندان (1)، پرستاری بزرگسالان/سالمندان 2 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red"/>
                <w:lang w:bidi="fa-IR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بزرگسالان/سالمندان (2)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1611166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فرد و جامعه 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سلامت خانواده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1611144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تحقیق در پرستاری</w:t>
            </w:r>
          </w:p>
          <w:p w:rsidR="004D33C0" w:rsidRPr="0026137B" w:rsidRDefault="004D33C0" w:rsidP="004D33C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1611128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0C36DE" w:rsidRDefault="005F6F3E" w:rsidP="0046726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مادر و نوزاد(پیشنیاز)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در اختلالات سلامت مادر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1611147</w:t>
            </w:r>
          </w:p>
        </w:tc>
      </w:tr>
      <w:tr w:rsidR="00C05748" w:rsidRPr="00E3014C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زبان عموم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(پ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شن</w:t>
            </w:r>
            <w:r w:rsidRPr="00E3014C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E3014C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از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)</w:t>
            </w:r>
            <w:r w:rsidRPr="00E3014C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ab/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C0574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زبان تخصص</w:t>
            </w:r>
            <w:r w:rsidRPr="00E3014C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</w:p>
          <w:p w:rsidR="00C05748" w:rsidRPr="00E3014C" w:rsidRDefault="00C05748" w:rsidP="00C0574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748" w:rsidRPr="00E3014C" w:rsidRDefault="00C05748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E3014C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1611135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6F3E" w:rsidRPr="00081619" w:rsidRDefault="000778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81619" w:rsidRDefault="0007783E" w:rsidP="0007783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اصول و مبان</w:t>
            </w:r>
            <w:r w:rsidRPr="00081619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مد</w:t>
            </w:r>
            <w:r w:rsidRPr="00081619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81619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081619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81619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خطر، حوادث و بلا</w:t>
            </w:r>
            <w:r w:rsidRPr="00081619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81619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ا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81619" w:rsidRDefault="000778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81619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110015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روان(پیشنیاز)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بیماری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روان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1611159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مادر و نوزاد(پیشنیاز)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از کودک در خانواده و جامعه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1611156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0C36DE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و سلامت فرد و جامعه(پیشنیاز)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و بهداشت محیط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1611145</w:t>
            </w:r>
          </w:p>
        </w:tc>
      </w:tr>
      <w:tr w:rsidR="005F6F3E" w:rsidRPr="0026137B" w:rsidTr="005F6F3E">
        <w:trPr>
          <w:trHeight w:val="458"/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512" w:rsidRPr="00756512" w:rsidRDefault="00756512" w:rsidP="0075651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756512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اندیشه اسلامی (</w:t>
            </w:r>
            <w:r w:rsidRPr="00756512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756512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اندیشه اسلامی (2)</w:t>
            </w:r>
          </w:p>
          <w:p w:rsidR="004D33C0" w:rsidRPr="0026137B" w:rsidRDefault="004D33C0" w:rsidP="004D33C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110002</w:t>
            </w: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0C36D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F80937" w:rsidP="00F6554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5F6F3E" w:rsidP="00F6554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Pr="0026137B" w:rsidRDefault="00AF1414" w:rsidP="00F809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F80937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4D33C0" w:rsidRPr="0026137B" w:rsidRDefault="004D33C0" w:rsidP="004D33C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6F3E" w:rsidRPr="0026137B" w:rsidTr="005F6F3E">
        <w:trPr>
          <w:jc w:val="right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F809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F80937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F3E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4D33C0" w:rsidRPr="0026137B" w:rsidRDefault="004D33C0" w:rsidP="004D33C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F3E" w:rsidRPr="0026137B" w:rsidRDefault="005F6F3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</w:p>
    <w:p w:rsidR="00EB194D" w:rsidRPr="0026137B" w:rsidRDefault="00EB194D" w:rsidP="005E4459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706309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  <w:r>
        <w:rPr>
          <w:rFonts w:cstheme="minorHAnsi" w:hint="cs"/>
          <w:b/>
          <w:bCs/>
          <w:sz w:val="24"/>
          <w:szCs w:val="24"/>
          <w:rtl/>
          <w:lang w:bidi="fa-IR"/>
        </w:rPr>
        <w:t>-درس اصول و مبانی مدیریت خطر،حوادث و بلایا (خارج ازسقف واحد)</w:t>
      </w: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15875" w:rsidRDefault="00315875" w:rsidP="0031587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15875" w:rsidRDefault="00315875" w:rsidP="0031587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15875" w:rsidRDefault="00315875" w:rsidP="0031587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15875" w:rsidRDefault="00315875" w:rsidP="0031587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Pr="0026137B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BC036A" w:rsidRPr="0026137B" w:rsidRDefault="00BC036A" w:rsidP="00BC036A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EB194D" w:rsidRPr="0026137B" w:rsidRDefault="00EB194D" w:rsidP="00EB194D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08175B" w:rsidRPr="00531A37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  <w:r w:rsidRPr="00531A37">
        <w:rPr>
          <w:rFonts w:cstheme="minorHAnsi"/>
          <w:b/>
          <w:bCs/>
          <w:sz w:val="32"/>
          <w:szCs w:val="32"/>
          <w:u w:val="single"/>
          <w:rtl/>
          <w:lang w:bidi="fa-IR"/>
        </w:rPr>
        <w:t>ترم پنجم</w:t>
      </w:r>
    </w:p>
    <w:p w:rsidR="000C36DE" w:rsidRPr="0026137B" w:rsidRDefault="000C36DE" w:rsidP="000C36DE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9519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003"/>
        <w:gridCol w:w="2977"/>
        <w:gridCol w:w="1433"/>
      </w:tblGrid>
      <w:tr w:rsidR="000C36DE" w:rsidRPr="0026137B" w:rsidTr="00982FAD">
        <w:trPr>
          <w:trHeight w:val="263"/>
          <w:jc w:val="right"/>
        </w:trPr>
        <w:tc>
          <w:tcPr>
            <w:tcW w:w="3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1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43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0C36DE" w:rsidRPr="0019316C" w:rsidRDefault="0019316C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19316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0C36DE" w:rsidRPr="0026137B" w:rsidTr="00982FAD">
        <w:trPr>
          <w:trHeight w:val="111"/>
          <w:jc w:val="right"/>
        </w:trPr>
        <w:tc>
          <w:tcPr>
            <w:tcW w:w="3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DE" w:rsidRPr="0026137B" w:rsidRDefault="000C36D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36DE" w:rsidRPr="0019316C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19316C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کاراموزی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19316C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19316C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36DE" w:rsidRPr="0026137B" w:rsidRDefault="000C36D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36DE" w:rsidRPr="0026137B" w:rsidRDefault="000C36DE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F6554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کارآموزی پرستاری بزرگسالان/سالمندان 2</w:t>
            </w:r>
          </w:p>
          <w:p w:rsidR="000C36DE" w:rsidRPr="00531A37" w:rsidRDefault="000C36DE" w:rsidP="00F6554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3</w:t>
            </w:r>
            <w:r w:rsidR="0019316C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بزرگسالان/سالمندان 3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19316C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1611167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F6554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پرستاری از کودک در خانواده و جامعه، پرستاری حرفه ای: مفاهیم پایه 1، پرستاری حرفه ای: مفاهیم پایه 2 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بیماری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کودکان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19316C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1611157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روان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36DE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سلامت روان</w:t>
            </w:r>
          </w:p>
          <w:p w:rsidR="00531A37" w:rsidRPr="0026137B" w:rsidRDefault="00531A3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1611170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بیماری</w:t>
            </w: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softHyphen/>
              <w:t>های روان (پیش نیاز)</w:t>
            </w:r>
          </w:p>
          <w:p w:rsidR="000C36DE" w:rsidRPr="00531A37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کارآموزی پرستاری سلامت روان (هم 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بیماری های روان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BE3782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1611171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F9603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سلامت فرد و جامعه، پرستاری سلامت خانواده، پرستاری و بهداشت محیط، کارآموزی پرستاری سلامت فرد و جامعه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0D338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کاراموزی سلامت خانواده و محیط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0D338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1611164</w:t>
            </w:r>
          </w:p>
        </w:tc>
      </w:tr>
      <w:tr w:rsidR="00315875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875" w:rsidRPr="0007783E" w:rsidRDefault="00315875" w:rsidP="00F9603F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07783E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پرستار</w:t>
            </w:r>
            <w:r w:rsidRPr="0007783E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سلامت فرد و جامعه (پ</w:t>
            </w:r>
            <w:r w:rsidRPr="0007783E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شن</w:t>
            </w:r>
            <w:r w:rsidRPr="0007783E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از</w:t>
            </w:r>
            <w:r w:rsidRPr="0007783E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875" w:rsidRPr="0007783E" w:rsidRDefault="0031587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7783E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875" w:rsidRPr="0007783E" w:rsidRDefault="0031587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5875" w:rsidRPr="0007783E" w:rsidRDefault="00315875" w:rsidP="0031587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7783E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کارآموز</w:t>
            </w:r>
            <w:r w:rsidRPr="0007783E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پرستار</w:t>
            </w:r>
            <w:r w:rsidRPr="0007783E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07783E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سلامت فرد و جامعه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5875" w:rsidRPr="0007783E" w:rsidRDefault="00315875" w:rsidP="000D338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07783E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1611163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3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بزرگسالان/سالمندان 4</w:t>
            </w:r>
          </w:p>
          <w:p w:rsidR="00531A37" w:rsidRPr="0026137B" w:rsidRDefault="00531A3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1611151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531A37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531A37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روانشناسی فردی و اجتماعی، انسان شناسی/جامعه شناسی در پرستاری، اخلاق پرستاری </w:t>
            </w:r>
            <w:r w:rsidR="00897F27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اصول مدیریت خدمات پرستاری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1611160</w:t>
            </w:r>
          </w:p>
        </w:tc>
      </w:tr>
      <w:tr w:rsidR="000C36DE" w:rsidRPr="0026137B" w:rsidTr="00982FAD">
        <w:trPr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C512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36DE" w:rsidRPr="0026137B" w:rsidRDefault="000C36DE" w:rsidP="00CE408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تاریخ فرهنگ و تمدن اسلام و ایران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897F27" w:rsidP="00CE408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110008</w:t>
            </w:r>
          </w:p>
        </w:tc>
      </w:tr>
      <w:tr w:rsidR="000C36DE" w:rsidRPr="0026137B" w:rsidTr="00982FAD">
        <w:trPr>
          <w:trHeight w:val="350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36DE" w:rsidRPr="00C512B1" w:rsidRDefault="007412C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C512B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ادبیات فارسی</w:t>
            </w:r>
          </w:p>
          <w:p w:rsidR="00531A37" w:rsidRPr="0026137B" w:rsidRDefault="00531A3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897F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1000113</w:t>
            </w:r>
          </w:p>
        </w:tc>
      </w:tr>
      <w:tr w:rsidR="000C36DE" w:rsidRPr="0026137B" w:rsidTr="00AD3993">
        <w:trPr>
          <w:trHeight w:val="435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36DE" w:rsidRPr="00C512B1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C512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انقلاب اسلامی ایران</w:t>
            </w:r>
          </w:p>
          <w:p w:rsidR="00531A37" w:rsidRPr="0026137B" w:rsidRDefault="00531A3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897F27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110004</w:t>
            </w:r>
          </w:p>
        </w:tc>
      </w:tr>
      <w:tr w:rsidR="00AD3993" w:rsidRPr="0026137B" w:rsidTr="008B29FD">
        <w:trPr>
          <w:trHeight w:val="435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D3993" w:rsidRPr="0026137B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3993" w:rsidRPr="00C512B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D3993" w:rsidRPr="00C512B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993" w:rsidRPr="00455A1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3993" w:rsidRPr="00455A1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</w:p>
        </w:tc>
      </w:tr>
      <w:tr w:rsidR="000C36DE" w:rsidRPr="0026137B" w:rsidTr="00982FAD">
        <w:trPr>
          <w:trHeight w:val="350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36DE" w:rsidRPr="00C512B1" w:rsidRDefault="00C512B1" w:rsidP="00531A37">
            <w:pPr>
              <w:bidi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C512B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36DE" w:rsidRPr="00C512B1" w:rsidRDefault="007412CD" w:rsidP="00C512B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C512B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C512B1" w:rsidRPr="00C512B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  <w:p w:rsidR="00897F27" w:rsidRPr="0026137B" w:rsidRDefault="00897F27" w:rsidP="00897F2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C36DE" w:rsidRPr="0026137B" w:rsidTr="00982FAD">
        <w:trPr>
          <w:trHeight w:val="350"/>
          <w:jc w:val="right"/>
        </w:trPr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DE" w:rsidRPr="00C512B1" w:rsidRDefault="00C512B1" w:rsidP="00F0695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C512B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36DE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  <w:p w:rsidR="00897F27" w:rsidRPr="0026137B" w:rsidRDefault="00897F27" w:rsidP="00897F2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DE" w:rsidRPr="0026137B" w:rsidRDefault="000C36DE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Pr="0026137B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Pr="0026137B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Pr="0026137B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C36DE" w:rsidRDefault="000C36DE" w:rsidP="000C36DE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C36DE" w:rsidRDefault="000C36DE" w:rsidP="000C36DE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C36DE" w:rsidRDefault="000C36DE" w:rsidP="000C36DE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C36DE" w:rsidRDefault="000C36DE" w:rsidP="000C36DE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531A37" w:rsidRDefault="00531A37" w:rsidP="00531A37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322653" w:rsidRDefault="00322653" w:rsidP="00322653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Default="000F6CF5" w:rsidP="000F6CF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0F6CF5" w:rsidRPr="0026137B" w:rsidRDefault="000F6CF5" w:rsidP="000F6CF5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  <w:bookmarkStart w:id="0" w:name="_GoBack"/>
      <w:bookmarkEnd w:id="0"/>
    </w:p>
    <w:p w:rsidR="0008175B" w:rsidRPr="00496CA1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  <w:rtl/>
          <w:lang w:bidi="fa-IR"/>
        </w:rPr>
      </w:pPr>
      <w:r w:rsidRPr="00496CA1">
        <w:rPr>
          <w:rFonts w:cstheme="minorHAnsi"/>
          <w:b/>
          <w:bCs/>
          <w:sz w:val="32"/>
          <w:szCs w:val="32"/>
          <w:u w:val="single"/>
          <w:rtl/>
          <w:lang w:bidi="fa-IR"/>
        </w:rPr>
        <w:t>ترم ششم</w:t>
      </w:r>
    </w:p>
    <w:p w:rsidR="00496CA1" w:rsidRPr="0026137B" w:rsidRDefault="00496CA1" w:rsidP="00496CA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9567" w:type="dxa"/>
        <w:jc w:val="right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567"/>
        <w:gridCol w:w="708"/>
        <w:gridCol w:w="3828"/>
        <w:gridCol w:w="1208"/>
      </w:tblGrid>
      <w:tr w:rsidR="00954726" w:rsidRPr="0026137B" w:rsidTr="000C5BED">
        <w:trPr>
          <w:trHeight w:val="263"/>
          <w:jc w:val="right"/>
        </w:trPr>
        <w:tc>
          <w:tcPr>
            <w:tcW w:w="2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95472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954726" w:rsidRPr="0026137B" w:rsidTr="000C5BED">
        <w:trPr>
          <w:trHeight w:val="111"/>
          <w:jc w:val="right"/>
        </w:trPr>
        <w:tc>
          <w:tcPr>
            <w:tcW w:w="25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0C5BED" w:rsidRDefault="00954726" w:rsidP="0018255E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</w:pPr>
            <w:r w:rsidRPr="000C5BED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0C5BED" w:rsidRDefault="00954726" w:rsidP="0018255E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0C5BED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0C5BED" w:rsidRDefault="00954726" w:rsidP="0018255E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lang w:bidi="fa-IR"/>
              </w:rPr>
            </w:pPr>
            <w:r w:rsidRPr="000C5BED"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EC23A4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از کودک در خانواده و جامعه، پرستاری بیماری</w:t>
            </w: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softHyphen/>
              <w:t>های کودکان</w:t>
            </w:r>
            <w:r w:rsidR="00C86760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:rsidR="00954726" w:rsidRPr="0026137B" w:rsidRDefault="00954726" w:rsidP="0036152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از کودک در خانواده و جامعه/پرستاری بیماری های کودکان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C86760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1611169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 xml:space="preserve"> 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جامع پرستاری در بخش مراقبت ویژه قلبی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C86760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1611152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 xml:space="preserve"> 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جامع پرستاری در بخش مراقبت ویژه تنفسی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8F0323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1611153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softHyphen/>
              <w:t>های جامع پرستاری در بخش مراقبت ویژه کلیوی (همودیالیز)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8F0323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1611154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8F0323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4، کاراموزی پرستاری بزرگسالان/سالمندان 1، 2، 3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="008F0323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کارآموزی پرستاری بزرگسالان و سالمندان4(همنیاز)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:rsidR="00954726" w:rsidRPr="0026137B" w:rsidRDefault="00954726" w:rsidP="0036152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مراقبت های جامعه پرستاری در بخش های مراقبت ویژه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8F0323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1611172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954726" w:rsidRDefault="00954726" w:rsidP="002B014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پرستاری بزرگسالان/سالمندان 4 ،کاراموزی پرستاری بزرگسالان/سالمندان 3 </w:t>
            </w:r>
            <w:r w:rsidR="00092CCD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  <w:p w:rsidR="00954726" w:rsidRPr="0026137B" w:rsidRDefault="00954726" w:rsidP="0036152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پرستاری بزرگسالان/سالمندان 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1611168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092CCD" w:rsidRDefault="00954726" w:rsidP="0018255E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اصول و کلیات اپیدمیولوژی، داروشناسی، اصول و مهارت های پرستاری، پرستاری در اختلالات سلامت مادر و نوزاد، </w:t>
            </w:r>
            <w:r w:rsidRPr="000C5BED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پرستاری بزرگسالان/سالمندان 1، 2، 3 و 4</w:t>
            </w:r>
            <w:r w:rsidRPr="00092CCD">
              <w:rPr>
                <w:rFonts w:cstheme="minorHAnsi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954726" w:rsidRP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954726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پرستاری بیماری های کودکان </w:t>
            </w:r>
            <w:r w:rsidR="00092CCD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(پیشنیاز)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پرستاری در فوریت ها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1611155</w:t>
            </w:r>
          </w:p>
        </w:tc>
      </w:tr>
      <w:tr w:rsidR="00954726" w:rsidRPr="0026137B" w:rsidTr="000C5BED">
        <w:trPr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تفسیر موضوعی قرآن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110006</w:t>
            </w:r>
          </w:p>
        </w:tc>
      </w:tr>
      <w:tr w:rsidR="00954726" w:rsidRPr="0026137B" w:rsidTr="000C5BED">
        <w:trPr>
          <w:trHeight w:val="359"/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دانش خانواده و جمعیت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110010</w:t>
            </w:r>
          </w:p>
        </w:tc>
      </w:tr>
      <w:tr w:rsidR="00954726" w:rsidRPr="0026137B" w:rsidTr="000C5BED">
        <w:trPr>
          <w:trHeight w:val="359"/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5B6088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5B6088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Pr="005B6088" w:rsidRDefault="005B6088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5B6088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علوم و معارف دفاع مقدس</w:t>
            </w:r>
          </w:p>
          <w:p w:rsidR="005D743F" w:rsidRPr="005B6088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5B6088" w:rsidRDefault="00092CCD" w:rsidP="005B608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  <w:lang w:bidi="fa-IR"/>
              </w:rPr>
            </w:pPr>
            <w:r w:rsidRPr="005B6088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1100</w:t>
            </w:r>
            <w:r w:rsidR="005B6088" w:rsidRPr="005B6088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  <w:lang w:bidi="fa-IR"/>
              </w:rPr>
              <w:t>20</w:t>
            </w:r>
          </w:p>
        </w:tc>
      </w:tr>
      <w:tr w:rsidR="00954726" w:rsidRPr="0026137B" w:rsidTr="000C5BED">
        <w:trPr>
          <w:trHeight w:val="359"/>
          <w:jc w:val="right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54726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آشنایی با طب سنتی ایرانی و مکمل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4726" w:rsidRPr="0026137B" w:rsidRDefault="00092CCD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1611118</w:t>
            </w:r>
          </w:p>
        </w:tc>
      </w:tr>
      <w:tr w:rsidR="00954726" w:rsidRPr="0026137B" w:rsidTr="000C5BED">
        <w:trPr>
          <w:trHeight w:val="35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26137B" w:rsidRDefault="005820F7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54726" w:rsidRPr="0026137B" w:rsidRDefault="005B6088" w:rsidP="005B608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54726" w:rsidRPr="0026137B" w:rsidTr="000C5BED">
        <w:trPr>
          <w:trHeight w:val="350"/>
          <w:jc w:val="right"/>
        </w:trPr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54726" w:rsidRPr="005820F7" w:rsidRDefault="005B6088" w:rsidP="005820F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5820F7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5/1</w:t>
            </w:r>
            <w:r w:rsidR="005820F7" w:rsidRPr="005820F7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4726" w:rsidRPr="0026137B" w:rsidRDefault="00954726" w:rsidP="0018255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706309" w:rsidP="00706309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  <w:r>
        <w:rPr>
          <w:rFonts w:cstheme="minorHAnsi" w:hint="cs"/>
          <w:b/>
          <w:bCs/>
          <w:sz w:val="24"/>
          <w:szCs w:val="24"/>
          <w:rtl/>
          <w:lang w:bidi="fa-IR"/>
        </w:rPr>
        <w:t>-درس آشنایی با طب سنتی و مکمل(خارج از سقف واحد)</w:t>
      </w: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Default="0008175B" w:rsidP="00706309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p w:rsidR="00A36A7C" w:rsidRDefault="00A36A7C" w:rsidP="00A36A7C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5D743F" w:rsidRDefault="005D743F" w:rsidP="005D743F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B23011" w:rsidRDefault="00B23011" w:rsidP="00B2301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B23011" w:rsidRDefault="00B23011" w:rsidP="00B2301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B23011" w:rsidRDefault="00B23011" w:rsidP="00B23011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954726" w:rsidRPr="0026137B" w:rsidRDefault="00954726" w:rsidP="00954726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A36A7C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bidi="fa-IR"/>
        </w:rPr>
      </w:pPr>
      <w:r w:rsidRPr="00A36A7C">
        <w:rPr>
          <w:rFonts w:cstheme="minorHAnsi"/>
          <w:b/>
          <w:bCs/>
          <w:sz w:val="28"/>
          <w:szCs w:val="28"/>
          <w:u w:val="single"/>
          <w:rtl/>
          <w:lang w:bidi="fa-IR"/>
        </w:rPr>
        <w:t>ترم هفتم</w:t>
      </w:r>
    </w:p>
    <w:p w:rsidR="0008175B" w:rsidRPr="0026137B" w:rsidRDefault="0008175B" w:rsidP="00194599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91"/>
        <w:gridCol w:w="683"/>
        <w:gridCol w:w="4067"/>
        <w:gridCol w:w="2409"/>
      </w:tblGrid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D743F" w:rsidRPr="00B23011" w:rsidTr="00AD3993">
        <w:trPr>
          <w:trHeight w:val="765"/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53AE" w:rsidRPr="00B23011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کاراموزی پرستاری بزرگسالان سالمندان 1، 2، 3 و 4 </w:t>
            </w:r>
          </w:p>
          <w:p w:rsidR="005D743F" w:rsidRPr="00B23011" w:rsidRDefault="005D743F" w:rsidP="002253AE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 نیاز)</w:t>
            </w:r>
          </w:p>
          <w:p w:rsidR="00AD3993" w:rsidRPr="00B23011" w:rsidRDefault="00AD3993" w:rsidP="00AD3993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43F" w:rsidRPr="00B23011" w:rsidRDefault="001D79B5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743F" w:rsidRPr="00B23011" w:rsidRDefault="005D743F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بزرگسالان/سالمندان 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743F" w:rsidRPr="00B23011" w:rsidRDefault="005D743F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</w:t>
            </w:r>
            <w:r w:rsidR="001D79B5"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87</w:t>
            </w:r>
          </w:p>
        </w:tc>
      </w:tr>
      <w:tr w:rsidR="001D79B5" w:rsidRPr="00B23011" w:rsidTr="008B29FD">
        <w:trPr>
          <w:trHeight w:val="510"/>
          <w:jc w:val="right"/>
        </w:trPr>
        <w:tc>
          <w:tcPr>
            <w:tcW w:w="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کاراموزی پرستاری بزرگسالان سالمندان 1، 2، 3 و 4 </w:t>
            </w:r>
          </w:p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 نیاز)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jc w:val="center"/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پرستاری بزرگسالان/سالمندان </w:t>
            </w: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1611188</w:t>
            </w:r>
          </w:p>
        </w:tc>
      </w:tr>
      <w:tr w:rsidR="001D79B5" w:rsidRPr="00B23011" w:rsidTr="008B29FD">
        <w:trPr>
          <w:trHeight w:val="450"/>
          <w:jc w:val="right"/>
        </w:trPr>
        <w:tc>
          <w:tcPr>
            <w:tcW w:w="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کاراموزی پرستاری بزرگسالان سالمندان 1، 2، 3 و 4 </w:t>
            </w:r>
          </w:p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 نیاز)</w:t>
            </w:r>
          </w:p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jc w:val="center"/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پرستاری بزرگسالان/سالمندان </w:t>
            </w: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1611189</w:t>
            </w:r>
          </w:p>
        </w:tc>
      </w:tr>
      <w:tr w:rsidR="001D79B5" w:rsidRPr="00B23011" w:rsidTr="008B29FD">
        <w:trPr>
          <w:trHeight w:val="435"/>
          <w:jc w:val="right"/>
        </w:trPr>
        <w:tc>
          <w:tcPr>
            <w:tcW w:w="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کاراموزی پرستاری بزرگسالان سالمندان 1، 2، 3 و 4 </w:t>
            </w:r>
          </w:p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B2301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(پیش نیاز)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jc w:val="center"/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B23011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کارآموزی در عرصه پرستاری بزرگسالان/سالمندان </w:t>
            </w: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D79B5" w:rsidRPr="00B23011" w:rsidRDefault="001D79B5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23011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1611190</w:t>
            </w:r>
          </w:p>
        </w:tc>
      </w:tr>
      <w:tr w:rsidR="00A16C3A" w:rsidRPr="0026137B" w:rsidTr="008B29FD">
        <w:trPr>
          <w:trHeight w:val="435"/>
          <w:jc w:val="right"/>
        </w:trPr>
        <w:tc>
          <w:tcPr>
            <w:tcW w:w="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C3A" w:rsidRPr="00A16C3A" w:rsidRDefault="00A16C3A" w:rsidP="001D79B5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A16C3A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اصول مد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ر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ت</w:t>
            </w:r>
            <w:r w:rsidRPr="00A16C3A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خدمات پرستار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(پ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شن</w:t>
            </w:r>
            <w:r w:rsidRPr="00A16C3A">
              <w:rPr>
                <w:rFonts w:cs="Calibri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از</w:t>
            </w:r>
            <w:r w:rsidRPr="00A16C3A">
              <w:rPr>
                <w:rFonts w:cs="Calibri"/>
                <w:b/>
                <w:bCs/>
                <w:sz w:val="20"/>
                <w:szCs w:val="20"/>
                <w:highlight w:val="yellow"/>
                <w:rtl/>
                <w:lang w:bidi="fa-IR"/>
              </w:rPr>
              <w:t>)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6C3A" w:rsidRPr="00A16C3A" w:rsidRDefault="00A16C3A" w:rsidP="001D79B5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A16C3A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6C3A" w:rsidRPr="00A16C3A" w:rsidRDefault="00A16C3A" w:rsidP="001D79B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  <w:t>کاراموز</w:t>
            </w:r>
            <w:r w:rsidRPr="00A16C3A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اصول مد</w:t>
            </w:r>
            <w:r w:rsidRPr="00A16C3A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ر</w:t>
            </w:r>
            <w:r w:rsidRPr="00A16C3A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  <w:r w:rsidRPr="00A16C3A">
              <w:rPr>
                <w:rFonts w:cs="Calibri" w:hint="eastAsia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</w:t>
            </w: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خدمات پرستار</w:t>
            </w:r>
            <w:r w:rsidRPr="00A16C3A">
              <w:rPr>
                <w:rFonts w:cs="Calibr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6C3A" w:rsidRPr="00A16C3A" w:rsidRDefault="00A16C3A" w:rsidP="00706309">
            <w:pPr>
              <w:bidi/>
              <w:rPr>
                <w:rFonts w:cstheme="minorHAns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</w: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</w:r>
            <w:r w:rsidR="00706309"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>1611174</w:t>
            </w:r>
            <w:r w:rsidRPr="00A16C3A">
              <w:rPr>
                <w:rFonts w:cs="Calibri"/>
                <w:b/>
                <w:bCs/>
                <w:sz w:val="24"/>
                <w:szCs w:val="24"/>
                <w:highlight w:val="yellow"/>
                <w:rtl/>
                <w:lang w:bidi="fa-IR"/>
              </w:rPr>
              <w:tab/>
            </w:r>
          </w:p>
        </w:tc>
      </w:tr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AD558D" w:rsidRDefault="005D743F" w:rsidP="005D689C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AD558D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کارآموزی مراقبت های جامع پرستاری در بخش های مراقبت ویژه  (پیش نیاز)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مراقبت های جامع پرستاری در بخش های مراقبت ویژه (</w:t>
            </w:r>
            <w:r w:rsidRPr="002613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CCU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1611181</w:t>
            </w:r>
          </w:p>
        </w:tc>
      </w:tr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D689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کارگاه اعتبار بخشی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(3ساعت)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1611183</w:t>
            </w:r>
          </w:p>
          <w:p w:rsidR="005D743F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D689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کارگاه آشنایی با مخاطرات شغلی</w:t>
            </w:r>
          </w:p>
          <w:p w:rsidR="005D743F" w:rsidRPr="0026137B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(4ساعت)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1611185</w:t>
            </w:r>
          </w:p>
          <w:p w:rsidR="005D743F" w:rsidRDefault="005D743F" w:rsidP="005D743F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D743F" w:rsidRPr="0026137B" w:rsidTr="005D743F">
        <w:trPr>
          <w:jc w:val="right"/>
        </w:trPr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74616C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74616C">
              <w:rPr>
                <w:rFonts w:cstheme="minorHAns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11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43F" w:rsidRPr="0026137B" w:rsidRDefault="005D743F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7411FB" w:rsidRDefault="007411FB" w:rsidP="007411F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7411FB" w:rsidRDefault="007411FB" w:rsidP="007411F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AD3993" w:rsidRPr="0026137B" w:rsidRDefault="00AD3993" w:rsidP="00AD3993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rtl/>
          <w:lang w:bidi="fa-IR"/>
        </w:rPr>
      </w:pPr>
    </w:p>
    <w:p w:rsidR="00194599" w:rsidRPr="0026137B" w:rsidRDefault="00194599" w:rsidP="00194599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p w:rsidR="0008175B" w:rsidRPr="00AD558D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bidi="fa-IR"/>
        </w:rPr>
      </w:pPr>
      <w:r w:rsidRPr="00AD558D">
        <w:rPr>
          <w:rFonts w:cstheme="minorHAnsi"/>
          <w:b/>
          <w:bCs/>
          <w:sz w:val="28"/>
          <w:szCs w:val="28"/>
          <w:u w:val="single"/>
          <w:rtl/>
          <w:lang w:bidi="fa-IR"/>
        </w:rPr>
        <w:t>ترم هشتم</w:t>
      </w:r>
    </w:p>
    <w:p w:rsidR="0008175B" w:rsidRPr="0026137B" w:rsidRDefault="0008175B" w:rsidP="0008175B">
      <w:pPr>
        <w:bidi/>
        <w:spacing w:after="0" w:line="240" w:lineRule="auto"/>
        <w:jc w:val="center"/>
        <w:rPr>
          <w:rFonts w:cstheme="minorHAnsi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271"/>
        <w:gridCol w:w="987"/>
        <w:gridCol w:w="4148"/>
        <w:gridCol w:w="1944"/>
      </w:tblGrid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پیش نیاز يا هم نياز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AD558D" w:rsidRPr="0026137B" w:rsidRDefault="00AD558D" w:rsidP="00705B03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95472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شماره درس</w:t>
            </w: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پرستاری در فوریت ها </w:t>
            </w:r>
          </w:p>
          <w:p w:rsidR="00AD558D" w:rsidRPr="000F3DE1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2A6A7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در فوریت ها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Default="000F3DE1" w:rsidP="002A6A7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1611180</w:t>
            </w:r>
          </w:p>
          <w:p w:rsidR="00AD558D" w:rsidRPr="0026137B" w:rsidRDefault="00AD558D" w:rsidP="00AD558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0F3DE1" w:rsidRDefault="00AD558D" w:rsidP="00AF344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کارآموزی پرستاری سلامت مادر و نوزاد </w:t>
            </w:r>
            <w:r w:rsidR="000F3DE1"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F3DE1"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97533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سلامت مادر و نوزاد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0F3DE1" w:rsidP="0097533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1611175</w:t>
            </w: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0F3DE1" w:rsidRDefault="00AD558D" w:rsidP="00AF344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کاراموزی پرستاری از کودک در خانواده و جامعه/پرستاری بیماری های کودکان</w:t>
            </w:r>
            <w:r w:rsidR="000F3DE1"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F3DE1"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بیماریهای کودکان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1611178</w:t>
            </w: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AD558D" w:rsidP="00AF344A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کاراموزی پرستاری سلامت فرد و جامعه ،کارآموزی پرستاری سلامت خانواده و محیط</w:t>
            </w:r>
          </w:p>
          <w:p w:rsidR="00AD558D" w:rsidRPr="000F3DE1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lang w:bidi="fa-IR"/>
              </w:rPr>
            </w:pPr>
            <w:r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پرستاری سلامت فرد و جامعه/خانواده/محیط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1611176</w:t>
            </w: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0F3DE1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  <w:r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 xml:space="preserve">کارآموزی مراقبت های جامع پرستاری در بخش های مراقبت ویژه  </w:t>
            </w:r>
            <w:r w:rsidR="000F3DE1" w:rsidRPr="000F3DE1">
              <w:rPr>
                <w:rFonts w:cstheme="minorHAnsi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F3DE1" w:rsidRPr="000F3DE1"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  <w:t>پیش نیاز)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کارآموزی در عرصه مراقبت های جامع پرستاری در بخش های مراقبت ویژه (</w:t>
            </w:r>
            <w:r w:rsidRPr="0026137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ICU</w:t>
            </w: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1611179</w:t>
            </w:r>
          </w:p>
        </w:tc>
      </w:tr>
      <w:tr w:rsidR="000F3DE1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Pr="000F3DE1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Pr="0026137B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کارگاه نقش پرستاران در پدافند غیرعامل</w:t>
            </w:r>
          </w:p>
          <w:p w:rsidR="000F3DE1" w:rsidRPr="0026137B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(4ساعت)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1611184</w:t>
            </w:r>
          </w:p>
          <w:p w:rsidR="000F3DE1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3DE1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Pr="000F3DE1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Pr="0026137B" w:rsidRDefault="000F3DE1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کارگاه مرگ مغزی،اهداء و پیوند اعضا</w:t>
            </w:r>
          </w:p>
          <w:p w:rsidR="000F3DE1" w:rsidRPr="0026137B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(4ساعت)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DE1" w:rsidRDefault="000F3DE1" w:rsidP="00121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>1611186</w:t>
            </w:r>
          </w:p>
          <w:p w:rsidR="000F3DE1" w:rsidRDefault="000F3DE1" w:rsidP="000F3DE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558D" w:rsidRPr="0026137B" w:rsidTr="000F3DE1">
        <w:trPr>
          <w:jc w:val="right"/>
        </w:trPr>
        <w:tc>
          <w:tcPr>
            <w:tcW w:w="2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lang w:bidi="fa-IR"/>
              </w:rPr>
            </w:pPr>
            <w:r w:rsidRPr="0026137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58D" w:rsidRPr="0026137B" w:rsidRDefault="00AD558D" w:rsidP="00531A37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976C5" w:rsidRPr="0026137B" w:rsidRDefault="00A976C5" w:rsidP="0008175B">
      <w:pPr>
        <w:rPr>
          <w:rFonts w:cstheme="minorHAnsi"/>
          <w:b/>
          <w:bCs/>
          <w:sz w:val="24"/>
          <w:szCs w:val="24"/>
        </w:rPr>
      </w:pPr>
    </w:p>
    <w:sectPr w:rsidR="00A976C5" w:rsidRPr="0026137B" w:rsidSect="00E43E6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9C"/>
    <w:rsid w:val="00015830"/>
    <w:rsid w:val="00016275"/>
    <w:rsid w:val="00037599"/>
    <w:rsid w:val="00046D5F"/>
    <w:rsid w:val="00060B65"/>
    <w:rsid w:val="0007783E"/>
    <w:rsid w:val="00081619"/>
    <w:rsid w:val="0008175B"/>
    <w:rsid w:val="00092BFD"/>
    <w:rsid w:val="00092CCD"/>
    <w:rsid w:val="000A797A"/>
    <w:rsid w:val="000B3CE4"/>
    <w:rsid w:val="000C36DE"/>
    <w:rsid w:val="000C5BED"/>
    <w:rsid w:val="000C7D2F"/>
    <w:rsid w:val="000D27BA"/>
    <w:rsid w:val="000D3380"/>
    <w:rsid w:val="000F1BCD"/>
    <w:rsid w:val="000F3DE1"/>
    <w:rsid w:val="000F6CF5"/>
    <w:rsid w:val="00106554"/>
    <w:rsid w:val="00110117"/>
    <w:rsid w:val="0011585C"/>
    <w:rsid w:val="00121DE1"/>
    <w:rsid w:val="001343AD"/>
    <w:rsid w:val="00182279"/>
    <w:rsid w:val="0018255E"/>
    <w:rsid w:val="0019316C"/>
    <w:rsid w:val="00194599"/>
    <w:rsid w:val="00197E9F"/>
    <w:rsid w:val="001A6C0E"/>
    <w:rsid w:val="001C5EA9"/>
    <w:rsid w:val="001D79B5"/>
    <w:rsid w:val="002253AE"/>
    <w:rsid w:val="002429A0"/>
    <w:rsid w:val="00251A64"/>
    <w:rsid w:val="0026137B"/>
    <w:rsid w:val="002A6A75"/>
    <w:rsid w:val="002B014A"/>
    <w:rsid w:val="002B79CA"/>
    <w:rsid w:val="002C5339"/>
    <w:rsid w:val="002D0FFF"/>
    <w:rsid w:val="002D3228"/>
    <w:rsid w:val="002E6EBB"/>
    <w:rsid w:val="00305600"/>
    <w:rsid w:val="0030739C"/>
    <w:rsid w:val="00313AF5"/>
    <w:rsid w:val="00315875"/>
    <w:rsid w:val="00322653"/>
    <w:rsid w:val="00324ADE"/>
    <w:rsid w:val="003257B6"/>
    <w:rsid w:val="0032747D"/>
    <w:rsid w:val="00337A61"/>
    <w:rsid w:val="00361528"/>
    <w:rsid w:val="00380D7A"/>
    <w:rsid w:val="00391FEA"/>
    <w:rsid w:val="003D28B9"/>
    <w:rsid w:val="004268B3"/>
    <w:rsid w:val="00455A11"/>
    <w:rsid w:val="00467261"/>
    <w:rsid w:val="00496CA1"/>
    <w:rsid w:val="004D33C0"/>
    <w:rsid w:val="004E4CE0"/>
    <w:rsid w:val="005024D9"/>
    <w:rsid w:val="005217E4"/>
    <w:rsid w:val="00531A37"/>
    <w:rsid w:val="00543A8D"/>
    <w:rsid w:val="00551945"/>
    <w:rsid w:val="005820F7"/>
    <w:rsid w:val="0058238F"/>
    <w:rsid w:val="005B6088"/>
    <w:rsid w:val="005D689C"/>
    <w:rsid w:val="005D743F"/>
    <w:rsid w:val="005E4459"/>
    <w:rsid w:val="005F6F3E"/>
    <w:rsid w:val="00603DDD"/>
    <w:rsid w:val="006145CE"/>
    <w:rsid w:val="0061520C"/>
    <w:rsid w:val="006521C6"/>
    <w:rsid w:val="00655127"/>
    <w:rsid w:val="006600D6"/>
    <w:rsid w:val="00663E72"/>
    <w:rsid w:val="006801E4"/>
    <w:rsid w:val="00693581"/>
    <w:rsid w:val="006A4374"/>
    <w:rsid w:val="006A7283"/>
    <w:rsid w:val="006B18A9"/>
    <w:rsid w:val="006B3484"/>
    <w:rsid w:val="006D6448"/>
    <w:rsid w:val="006E24E5"/>
    <w:rsid w:val="00705551"/>
    <w:rsid w:val="00705B03"/>
    <w:rsid w:val="00706309"/>
    <w:rsid w:val="00707D88"/>
    <w:rsid w:val="007411FB"/>
    <w:rsid w:val="007412CD"/>
    <w:rsid w:val="0074616C"/>
    <w:rsid w:val="00753739"/>
    <w:rsid w:val="00756512"/>
    <w:rsid w:val="00764630"/>
    <w:rsid w:val="007F7156"/>
    <w:rsid w:val="008151C8"/>
    <w:rsid w:val="00820685"/>
    <w:rsid w:val="008424E7"/>
    <w:rsid w:val="0084253D"/>
    <w:rsid w:val="0084367A"/>
    <w:rsid w:val="00854C7F"/>
    <w:rsid w:val="00863076"/>
    <w:rsid w:val="00875530"/>
    <w:rsid w:val="00897F27"/>
    <w:rsid w:val="008B29FD"/>
    <w:rsid w:val="008D4BD0"/>
    <w:rsid w:val="008E2356"/>
    <w:rsid w:val="008E5140"/>
    <w:rsid w:val="008E672C"/>
    <w:rsid w:val="008F0323"/>
    <w:rsid w:val="00912789"/>
    <w:rsid w:val="0092053B"/>
    <w:rsid w:val="00941C7F"/>
    <w:rsid w:val="00954726"/>
    <w:rsid w:val="009572DA"/>
    <w:rsid w:val="0097533C"/>
    <w:rsid w:val="00982FAD"/>
    <w:rsid w:val="009A1C06"/>
    <w:rsid w:val="00A0532D"/>
    <w:rsid w:val="00A16C3A"/>
    <w:rsid w:val="00A25620"/>
    <w:rsid w:val="00A36A7C"/>
    <w:rsid w:val="00A43C6B"/>
    <w:rsid w:val="00A55366"/>
    <w:rsid w:val="00A609F2"/>
    <w:rsid w:val="00A60FAB"/>
    <w:rsid w:val="00A90E8A"/>
    <w:rsid w:val="00A976C5"/>
    <w:rsid w:val="00AD0B6D"/>
    <w:rsid w:val="00AD3993"/>
    <w:rsid w:val="00AD3E7E"/>
    <w:rsid w:val="00AD54AA"/>
    <w:rsid w:val="00AD558D"/>
    <w:rsid w:val="00AF1414"/>
    <w:rsid w:val="00AF344A"/>
    <w:rsid w:val="00B15152"/>
    <w:rsid w:val="00B23011"/>
    <w:rsid w:val="00B269E4"/>
    <w:rsid w:val="00B327BC"/>
    <w:rsid w:val="00B32F96"/>
    <w:rsid w:val="00B42651"/>
    <w:rsid w:val="00B4279F"/>
    <w:rsid w:val="00B429B7"/>
    <w:rsid w:val="00B506E8"/>
    <w:rsid w:val="00B70C16"/>
    <w:rsid w:val="00B8080C"/>
    <w:rsid w:val="00B966A9"/>
    <w:rsid w:val="00B9726B"/>
    <w:rsid w:val="00BA0EBA"/>
    <w:rsid w:val="00BC036A"/>
    <w:rsid w:val="00BC187B"/>
    <w:rsid w:val="00BC6B5D"/>
    <w:rsid w:val="00BE3782"/>
    <w:rsid w:val="00BE57B5"/>
    <w:rsid w:val="00C05748"/>
    <w:rsid w:val="00C15A7F"/>
    <w:rsid w:val="00C372D6"/>
    <w:rsid w:val="00C37A61"/>
    <w:rsid w:val="00C47D0F"/>
    <w:rsid w:val="00C512B1"/>
    <w:rsid w:val="00C52346"/>
    <w:rsid w:val="00C86760"/>
    <w:rsid w:val="00CA0495"/>
    <w:rsid w:val="00CA5983"/>
    <w:rsid w:val="00CD3133"/>
    <w:rsid w:val="00CE408B"/>
    <w:rsid w:val="00CE465B"/>
    <w:rsid w:val="00CF115F"/>
    <w:rsid w:val="00D20A87"/>
    <w:rsid w:val="00D3057F"/>
    <w:rsid w:val="00D31CA2"/>
    <w:rsid w:val="00D32BE0"/>
    <w:rsid w:val="00D66A2C"/>
    <w:rsid w:val="00D753D7"/>
    <w:rsid w:val="00DD584E"/>
    <w:rsid w:val="00E3014C"/>
    <w:rsid w:val="00E31FBB"/>
    <w:rsid w:val="00E43E62"/>
    <w:rsid w:val="00E47242"/>
    <w:rsid w:val="00E533B2"/>
    <w:rsid w:val="00E9276A"/>
    <w:rsid w:val="00EB11B8"/>
    <w:rsid w:val="00EB194D"/>
    <w:rsid w:val="00EC23A4"/>
    <w:rsid w:val="00EF47F4"/>
    <w:rsid w:val="00F06957"/>
    <w:rsid w:val="00F20302"/>
    <w:rsid w:val="00F332E5"/>
    <w:rsid w:val="00F60DB9"/>
    <w:rsid w:val="00F6554F"/>
    <w:rsid w:val="00F80937"/>
    <w:rsid w:val="00F9603F"/>
    <w:rsid w:val="00FF1602"/>
    <w:rsid w:val="00FF1A1D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44BE2"/>
  <w15:docId w15:val="{80DA8B64-5013-4BE5-9240-D2B1FBDF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A92A-B2A1-46F1-A0A7-AA1AFA1D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E.Davari</dc:creator>
  <cp:lastModifiedBy>Ms.Hasani</cp:lastModifiedBy>
  <cp:revision>5</cp:revision>
  <cp:lastPrinted>2025-02-17T06:29:00Z</cp:lastPrinted>
  <dcterms:created xsi:type="dcterms:W3CDTF">2025-02-17T06:30:00Z</dcterms:created>
  <dcterms:modified xsi:type="dcterms:W3CDTF">2025-10-12T05:36:00Z</dcterms:modified>
</cp:coreProperties>
</file>