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3C63" w14:textId="44F1DFA5" w:rsidR="00A470C9" w:rsidRDefault="00A470C9" w:rsidP="00A470C9">
      <w:pPr>
        <w:bidi/>
        <w:jc w:val="center"/>
        <w:rPr>
          <w:b/>
          <w:bCs/>
        </w:rPr>
      </w:pPr>
      <w:r>
        <w:rPr>
          <w:noProof/>
        </w:rPr>
        <w:drawing>
          <wp:inline distT="0" distB="0" distL="0" distR="0" wp14:anchorId="1226B737" wp14:editId="01FD94CD">
            <wp:extent cx="1024123" cy="1024123"/>
            <wp:effectExtent l="0" t="0" r="0" b="0"/>
            <wp:docPr id="640766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2375" cy="1032375"/>
                    </a:xfrm>
                    <a:prstGeom prst="rect">
                      <a:avLst/>
                    </a:prstGeom>
                    <a:noFill/>
                    <a:ln>
                      <a:noFill/>
                    </a:ln>
                  </pic:spPr>
                </pic:pic>
              </a:graphicData>
            </a:graphic>
          </wp:inline>
        </w:drawing>
      </w:r>
    </w:p>
    <w:p w14:paraId="0AE6EA92" w14:textId="77777777" w:rsidR="00A470C9" w:rsidRDefault="00A470C9" w:rsidP="00A470C9">
      <w:pPr>
        <w:bidi/>
        <w:rPr>
          <w:b/>
          <w:bCs/>
        </w:rPr>
      </w:pPr>
    </w:p>
    <w:p w14:paraId="752398DF" w14:textId="57C1989D" w:rsidR="00A470C9" w:rsidRPr="005D15A4" w:rsidRDefault="005D15A4" w:rsidP="00A470C9">
      <w:pPr>
        <w:bidi/>
        <w:rPr>
          <w:b/>
          <w:bCs/>
        </w:rPr>
      </w:pPr>
      <w:r w:rsidRPr="005D15A4">
        <w:rPr>
          <w:b/>
          <w:bCs/>
          <w:rtl/>
        </w:rPr>
        <w:t>طرح درس</w:t>
      </w:r>
    </w:p>
    <w:p w14:paraId="71608243" w14:textId="77777777" w:rsidR="005D15A4" w:rsidRPr="005D15A4" w:rsidRDefault="005D15A4" w:rsidP="005D15A4">
      <w:pPr>
        <w:bidi/>
        <w:rPr>
          <w:b/>
          <w:bCs/>
        </w:rPr>
      </w:pPr>
      <w:r w:rsidRPr="005D15A4">
        <w:rPr>
          <w:b/>
          <w:bCs/>
          <w:rtl/>
          <w:lang w:bidi="fa-IR"/>
        </w:rPr>
        <w:t>۱</w:t>
      </w:r>
      <w:r w:rsidRPr="005D15A4">
        <w:rPr>
          <w:b/>
          <w:bCs/>
        </w:rPr>
        <w:t xml:space="preserve">. </w:t>
      </w:r>
      <w:r w:rsidRPr="005D15A4">
        <w:rPr>
          <w:b/>
          <w:bCs/>
          <w:rtl/>
        </w:rPr>
        <w:t>مشخصات کلی درس</w:t>
      </w:r>
    </w:p>
    <w:tbl>
      <w:tblPr>
        <w:tblStyle w:val="GridTable4-Accent6"/>
        <w:bidiVisual/>
        <w:tblW w:w="0" w:type="auto"/>
        <w:tblLook w:val="04A0" w:firstRow="1" w:lastRow="0" w:firstColumn="1" w:lastColumn="0" w:noHBand="0" w:noVBand="1"/>
      </w:tblPr>
      <w:tblGrid>
        <w:gridCol w:w="2838"/>
        <w:gridCol w:w="1434"/>
        <w:gridCol w:w="1482"/>
        <w:gridCol w:w="3596"/>
      </w:tblGrid>
      <w:tr w:rsidR="005D15A4" w:rsidRPr="005D15A4" w14:paraId="43580641" w14:textId="77777777" w:rsidTr="00202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22D2B" w14:textId="77777777" w:rsidR="005D15A4" w:rsidRPr="005D15A4" w:rsidRDefault="005D15A4" w:rsidP="005D15A4">
            <w:pPr>
              <w:bidi/>
              <w:spacing w:after="160" w:line="278" w:lineRule="auto"/>
            </w:pPr>
            <w:r w:rsidRPr="005D15A4">
              <w:rPr>
                <w:rtl/>
              </w:rPr>
              <w:t>عنوان درس</w:t>
            </w:r>
          </w:p>
        </w:tc>
        <w:tc>
          <w:tcPr>
            <w:tcW w:w="0" w:type="auto"/>
            <w:hideMark/>
          </w:tcPr>
          <w:p w14:paraId="1D3B8298"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تعداد واحد</w:t>
            </w:r>
          </w:p>
        </w:tc>
        <w:tc>
          <w:tcPr>
            <w:tcW w:w="0" w:type="auto"/>
            <w:hideMark/>
          </w:tcPr>
          <w:p w14:paraId="0F0DCEFF"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مقطع و رشته</w:t>
            </w:r>
          </w:p>
        </w:tc>
        <w:tc>
          <w:tcPr>
            <w:tcW w:w="0" w:type="auto"/>
            <w:hideMark/>
          </w:tcPr>
          <w:p w14:paraId="1FCAD4F2"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پیش‌نیاز</w:t>
            </w:r>
          </w:p>
        </w:tc>
      </w:tr>
      <w:tr w:rsidR="005D15A4" w:rsidRPr="005D15A4" w14:paraId="16510605"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4CA40" w14:textId="77777777" w:rsidR="005D15A4" w:rsidRPr="005D15A4" w:rsidRDefault="005D15A4" w:rsidP="005D15A4">
            <w:pPr>
              <w:bidi/>
              <w:spacing w:after="160" w:line="278" w:lineRule="auto"/>
            </w:pPr>
            <w:r w:rsidRPr="005D15A4">
              <w:rPr>
                <w:rtl/>
              </w:rPr>
              <w:t>ارزشیابی عضلانی و اندازه‌گیری دامنه حرکتی مفاصل</w:t>
            </w:r>
          </w:p>
        </w:tc>
        <w:tc>
          <w:tcPr>
            <w:tcW w:w="0" w:type="auto"/>
            <w:hideMark/>
          </w:tcPr>
          <w:p w14:paraId="23FFBC8A"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lang w:bidi="fa-IR"/>
              </w:rPr>
              <w:t>۲</w:t>
            </w:r>
            <w:r w:rsidRPr="005D15A4">
              <w:t xml:space="preserve"> </w:t>
            </w:r>
            <w:r w:rsidRPr="005D15A4">
              <w:rPr>
                <w:rtl/>
              </w:rPr>
              <w:t>واحد (نظری-عملی)</w:t>
            </w:r>
          </w:p>
        </w:tc>
        <w:tc>
          <w:tcPr>
            <w:tcW w:w="0" w:type="auto"/>
            <w:hideMark/>
          </w:tcPr>
          <w:p w14:paraId="24F0B1F5"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کارشناسی کاردرمانی</w:t>
            </w:r>
          </w:p>
        </w:tc>
        <w:tc>
          <w:tcPr>
            <w:tcW w:w="0" w:type="auto"/>
            <w:hideMark/>
          </w:tcPr>
          <w:p w14:paraId="40E7C3D8" w14:textId="2DBB3B69"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آناتومی سر و تنه ، آناتومی اندام فوقانی و اندام تحتانی </w:t>
            </w:r>
            <w:r w:rsidRPr="005D15A4">
              <w:rPr>
                <w:rtl/>
                <w:lang w:bidi="fa-IR"/>
              </w:rPr>
              <w:t>(</w:t>
            </w:r>
            <w:r w:rsidRPr="005D15A4">
              <w:rPr>
                <w:rtl/>
              </w:rPr>
              <w:t xml:space="preserve">پیش‌نیاز یا </w:t>
            </w:r>
            <w:r w:rsidR="00C16FEB">
              <w:rPr>
                <w:rFonts w:hint="cs"/>
                <w:rtl/>
              </w:rPr>
              <w:t>همنياز</w:t>
            </w:r>
            <w:r w:rsidRPr="005D15A4">
              <w:rPr>
                <w:rtl/>
              </w:rPr>
              <w:t>)</w:t>
            </w:r>
          </w:p>
        </w:tc>
      </w:tr>
    </w:tbl>
    <w:p w14:paraId="78A31DBC" w14:textId="16271089" w:rsidR="00A470C9" w:rsidRDefault="00A470C9" w:rsidP="005D15A4">
      <w:pPr>
        <w:bidi/>
        <w:rPr>
          <w:b/>
          <w:bCs/>
          <w:rtl/>
          <w:lang w:bidi="fa-IR"/>
        </w:rPr>
      </w:pPr>
    </w:p>
    <w:p w14:paraId="0AA80627" w14:textId="77777777"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گروه آموزشی</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 توانبخشی - کاردرمانی</w:t>
      </w:r>
    </w:p>
    <w:p w14:paraId="6B00C39B" w14:textId="14D7466B"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زمان برگزاری کلاس</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روز:</w:t>
      </w:r>
      <w:r w:rsidRPr="003D5957">
        <w:rPr>
          <w:rFonts w:ascii="Times New Roman" w:eastAsia="Times New Roman" w:hAnsi="Times New Roman" w:cs="B Nazanin" w:hint="cs"/>
          <w:b/>
          <w:bCs/>
          <w:kern w:val="0"/>
          <w:rtl/>
          <w14:ligatures w14:val="none"/>
        </w:rPr>
        <w:t xml:space="preserve"> </w:t>
      </w:r>
      <w:r>
        <w:rPr>
          <w:rFonts w:ascii="Times New Roman" w:eastAsia="Times New Roman" w:hAnsi="Times New Roman" w:cs="B Nazanin" w:hint="cs"/>
          <w:b/>
          <w:bCs/>
          <w:kern w:val="0"/>
          <w:rtl/>
          <w14:ligatures w14:val="none"/>
        </w:rPr>
        <w:t>سه شنبه</w:t>
      </w:r>
      <w:r w:rsidRPr="00D151DB">
        <w:rPr>
          <w:rFonts w:ascii="Times New Roman" w:eastAsia="Times New Roman" w:hAnsi="Times New Roman" w:cs="B Nazanin"/>
          <w:b/>
          <w:bCs/>
          <w:kern w:val="0"/>
          <w:rtl/>
          <w14:ligatures w14:val="none"/>
        </w:rPr>
        <w:t xml:space="preserve"> ساعت: </w:t>
      </w:r>
      <w:r>
        <w:rPr>
          <w:rFonts w:ascii="Times New Roman" w:eastAsia="Times New Roman" w:hAnsi="Times New Roman" w:cs="B Nazanin" w:hint="cs"/>
          <w:b/>
          <w:bCs/>
          <w:kern w:val="0"/>
          <w:rtl/>
          <w:lang w:bidi="fa-IR"/>
          <w14:ligatures w14:val="none"/>
        </w:rPr>
        <w:t>13-15</w:t>
      </w:r>
    </w:p>
    <w:p w14:paraId="175D0F6A" w14:textId="77777777"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مکان برگزاری</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 حضوری (دانشکده توانبخشی)</w:t>
      </w:r>
    </w:p>
    <w:p w14:paraId="682523F5" w14:textId="77777777"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تعداد دانشجویان</w:t>
      </w:r>
      <w:r w:rsidRPr="00D151DB">
        <w:rPr>
          <w:rFonts w:ascii="Times New Roman" w:eastAsia="Times New Roman" w:hAnsi="Times New Roman" w:cs="B Nazanin"/>
          <w:b/>
          <w:bCs/>
          <w:kern w:val="0"/>
          <w:lang w:bidi="fa-IR"/>
          <w14:ligatures w14:val="none"/>
        </w:rPr>
        <w:t>: </w:t>
      </w:r>
      <w:r w:rsidRPr="003D5957">
        <w:rPr>
          <w:rFonts w:ascii="Times New Roman" w:eastAsia="Times New Roman" w:hAnsi="Times New Roman" w:cs="B Nazanin" w:hint="cs"/>
          <w:b/>
          <w:bCs/>
          <w:kern w:val="0"/>
          <w:rtl/>
          <w:lang w:bidi="fa-IR"/>
          <w14:ligatures w14:val="none"/>
        </w:rPr>
        <w:t>13</w:t>
      </w:r>
    </w:p>
    <w:p w14:paraId="73E14EA9" w14:textId="77777777"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مسئول درس</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دکتر </w:t>
      </w:r>
      <w:r w:rsidRPr="003D5957">
        <w:rPr>
          <w:rFonts w:ascii="Times New Roman" w:eastAsia="Times New Roman" w:hAnsi="Times New Roman" w:cs="B Nazanin" w:hint="cs"/>
          <w:b/>
          <w:bCs/>
          <w:kern w:val="0"/>
          <w:rtl/>
          <w14:ligatures w14:val="none"/>
        </w:rPr>
        <w:t>سيده سعيده بابازاده</w:t>
      </w:r>
    </w:p>
    <w:p w14:paraId="25938F60" w14:textId="77777777" w:rsidR="00A470C9" w:rsidRPr="00D151DB" w:rsidRDefault="00A470C9" w:rsidP="00A470C9">
      <w:pPr>
        <w:numPr>
          <w:ilvl w:val="0"/>
          <w:numId w:val="2"/>
        </w:numPr>
        <w:bidi/>
        <w:spacing w:before="100" w:beforeAutospacing="1" w:after="100" w:afterAutospacing="1" w:line="240" w:lineRule="auto"/>
        <w:outlineLvl w:val="1"/>
        <w:rPr>
          <w:rFonts w:ascii="Times New Roman" w:eastAsia="Times New Roman" w:hAnsi="Times New Roman" w:cs="B Nazanin"/>
          <w:b/>
          <w:bCs/>
          <w:kern w:val="0"/>
          <w:lang w:bidi="fa-IR"/>
          <w14:ligatures w14:val="none"/>
        </w:rPr>
      </w:pPr>
      <w:r w:rsidRPr="00D151DB">
        <w:rPr>
          <w:rFonts w:ascii="Times New Roman" w:eastAsia="Times New Roman" w:hAnsi="Times New Roman" w:cs="B Nazanin"/>
          <w:b/>
          <w:bCs/>
          <w:kern w:val="0"/>
          <w:rtl/>
          <w14:ligatures w14:val="none"/>
        </w:rPr>
        <w:t>مدرسین (به ترتیب حروف الفبا)</w:t>
      </w:r>
      <w:r w:rsidRPr="00D151DB">
        <w:rPr>
          <w:rFonts w:ascii="Times New Roman" w:eastAsia="Times New Roman" w:hAnsi="Times New Roman" w:cs="B Nazanin"/>
          <w:b/>
          <w:bCs/>
          <w:kern w:val="0"/>
          <w:lang w:bidi="fa-IR"/>
          <w14:ligatures w14:val="none"/>
        </w:rPr>
        <w:t>: </w:t>
      </w:r>
      <w:r w:rsidRPr="00D151DB">
        <w:rPr>
          <w:rFonts w:ascii="Times New Roman" w:eastAsia="Times New Roman" w:hAnsi="Times New Roman" w:cs="B Nazanin"/>
          <w:b/>
          <w:bCs/>
          <w:kern w:val="0"/>
          <w:rtl/>
          <w14:ligatures w14:val="none"/>
        </w:rPr>
        <w:t xml:space="preserve">دکتر </w:t>
      </w:r>
      <w:r w:rsidRPr="003D5957">
        <w:rPr>
          <w:rFonts w:ascii="Times New Roman" w:eastAsia="Times New Roman" w:hAnsi="Times New Roman" w:cs="B Nazanin" w:hint="cs"/>
          <w:b/>
          <w:bCs/>
          <w:kern w:val="0"/>
          <w:rtl/>
          <w14:ligatures w14:val="none"/>
        </w:rPr>
        <w:t>سيده سعيده بابازاده</w:t>
      </w:r>
    </w:p>
    <w:p w14:paraId="10D65C85" w14:textId="77777777" w:rsidR="00A470C9" w:rsidRDefault="00A470C9" w:rsidP="00A470C9">
      <w:pPr>
        <w:bidi/>
        <w:rPr>
          <w:b/>
          <w:bCs/>
          <w:lang w:bidi="fa-IR"/>
        </w:rPr>
      </w:pPr>
    </w:p>
    <w:p w14:paraId="3D60AB68" w14:textId="3A1D6E8E" w:rsidR="005D15A4" w:rsidRPr="005D15A4" w:rsidRDefault="00A470C9" w:rsidP="00A470C9">
      <w:pPr>
        <w:bidi/>
        <w:rPr>
          <w:b/>
          <w:bCs/>
        </w:rPr>
      </w:pPr>
      <w:r>
        <w:rPr>
          <w:rFonts w:hint="cs"/>
          <w:b/>
          <w:bCs/>
          <w:rtl/>
          <w:lang w:bidi="fa-IR"/>
        </w:rPr>
        <w:t>2</w:t>
      </w:r>
      <w:r w:rsidR="005D15A4" w:rsidRPr="005D15A4">
        <w:rPr>
          <w:b/>
          <w:bCs/>
        </w:rPr>
        <w:t xml:space="preserve">. </w:t>
      </w:r>
      <w:r w:rsidR="005D15A4" w:rsidRPr="005D15A4">
        <w:rPr>
          <w:b/>
          <w:bCs/>
          <w:rtl/>
        </w:rPr>
        <w:t>هدف کلی درس</w:t>
      </w:r>
    </w:p>
    <w:p w14:paraId="409C9A76" w14:textId="77777777" w:rsidR="005D15A4" w:rsidRPr="005D15A4" w:rsidRDefault="005D15A4" w:rsidP="005D15A4">
      <w:pPr>
        <w:bidi/>
      </w:pPr>
      <w:r w:rsidRPr="005D15A4">
        <w:rPr>
          <w:rtl/>
        </w:rPr>
        <w:t>آشنایی دانشجویان با اصول اندازه‌گیری دامنه حرکتی مفاصل، قدرتی عضلانی و اجرای عملی شیوه‌های اندازه‌گیری قدرت عضلانی و دامنه مفاصل</w:t>
      </w:r>
      <w:r w:rsidRPr="005D15A4">
        <w:t>.</w:t>
      </w:r>
    </w:p>
    <w:p w14:paraId="52DE6700" w14:textId="77777777" w:rsidR="005D15A4" w:rsidRPr="005D15A4" w:rsidRDefault="005D15A4" w:rsidP="005D15A4">
      <w:pPr>
        <w:bidi/>
        <w:rPr>
          <w:b/>
          <w:bCs/>
        </w:rPr>
      </w:pPr>
      <w:r w:rsidRPr="005D15A4">
        <w:rPr>
          <w:b/>
          <w:bCs/>
          <w:rtl/>
          <w:lang w:bidi="fa-IR"/>
        </w:rPr>
        <w:t>۳</w:t>
      </w:r>
      <w:r w:rsidRPr="005D15A4">
        <w:rPr>
          <w:b/>
          <w:bCs/>
        </w:rPr>
        <w:t xml:space="preserve">. </w:t>
      </w:r>
      <w:r w:rsidRPr="005D15A4">
        <w:rPr>
          <w:b/>
          <w:bCs/>
          <w:rtl/>
        </w:rPr>
        <w:t>اهداف یادگیری اختصاصی</w:t>
      </w:r>
    </w:p>
    <w:tbl>
      <w:tblPr>
        <w:tblStyle w:val="GridTable4-Accent6"/>
        <w:bidiVisual/>
        <w:tblW w:w="0" w:type="auto"/>
        <w:tblInd w:w="5" w:type="dxa"/>
        <w:tblLook w:val="04A0" w:firstRow="1" w:lastRow="0" w:firstColumn="1" w:lastColumn="0" w:noHBand="0" w:noVBand="1"/>
      </w:tblPr>
      <w:tblGrid>
        <w:gridCol w:w="650"/>
        <w:gridCol w:w="4253"/>
        <w:gridCol w:w="4442"/>
      </w:tblGrid>
      <w:tr w:rsidR="005D15A4" w:rsidRPr="005D15A4" w14:paraId="25380D80" w14:textId="77777777" w:rsidTr="002027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24570" w14:textId="77777777" w:rsidR="005D15A4" w:rsidRPr="005D15A4" w:rsidRDefault="005D15A4" w:rsidP="005D15A4">
            <w:pPr>
              <w:bidi/>
              <w:spacing w:after="160" w:line="278" w:lineRule="auto"/>
            </w:pPr>
            <w:r w:rsidRPr="005D15A4">
              <w:rPr>
                <w:rtl/>
              </w:rPr>
              <w:t>ردیف</w:t>
            </w:r>
          </w:p>
        </w:tc>
        <w:tc>
          <w:tcPr>
            <w:tcW w:w="0" w:type="auto"/>
            <w:hideMark/>
          </w:tcPr>
          <w:p w14:paraId="72CEBCBD"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هدف یادگیری اختصاصی</w:t>
            </w:r>
          </w:p>
        </w:tc>
        <w:tc>
          <w:tcPr>
            <w:tcW w:w="0" w:type="auto"/>
            <w:hideMark/>
          </w:tcPr>
          <w:p w14:paraId="002BA3D0"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سطح طبقه‌بندی بلوم بازنگری‌شده (یادآوری، درک، کاربرد، تحلیل، ارزیابی، خلق)</w:t>
            </w:r>
          </w:p>
        </w:tc>
      </w:tr>
      <w:tr w:rsidR="005D15A4" w:rsidRPr="005D15A4" w14:paraId="0B6EB5C1"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6A9E0C" w14:textId="77777777" w:rsidR="005D15A4" w:rsidRPr="005D15A4" w:rsidRDefault="005D15A4" w:rsidP="005D15A4">
            <w:pPr>
              <w:bidi/>
              <w:spacing w:after="160" w:line="278" w:lineRule="auto"/>
            </w:pPr>
            <w:r w:rsidRPr="005D15A4">
              <w:rPr>
                <w:rtl/>
                <w:lang w:bidi="fa-IR"/>
              </w:rPr>
              <w:t>۱</w:t>
            </w:r>
          </w:p>
        </w:tc>
        <w:tc>
          <w:tcPr>
            <w:tcW w:w="0" w:type="auto"/>
            <w:hideMark/>
          </w:tcPr>
          <w:p w14:paraId="7F3E2393"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توصیف کاربردها و اهداف اندازه‌گیری قدرت عضلانی و دامنه حرکتی</w:t>
            </w:r>
            <w:r w:rsidRPr="005D15A4">
              <w:t>.</w:t>
            </w:r>
          </w:p>
        </w:tc>
        <w:tc>
          <w:tcPr>
            <w:tcW w:w="0" w:type="auto"/>
            <w:hideMark/>
          </w:tcPr>
          <w:p w14:paraId="0DE7A9EE"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یادآوری و درک</w:t>
            </w:r>
          </w:p>
        </w:tc>
      </w:tr>
      <w:tr w:rsidR="005D15A4" w:rsidRPr="005D15A4" w14:paraId="4D9BF3B1" w14:textId="77777777" w:rsidTr="002027EF">
        <w:tc>
          <w:tcPr>
            <w:cnfStyle w:val="001000000000" w:firstRow="0" w:lastRow="0" w:firstColumn="1" w:lastColumn="0" w:oddVBand="0" w:evenVBand="0" w:oddHBand="0" w:evenHBand="0" w:firstRowFirstColumn="0" w:firstRowLastColumn="0" w:lastRowFirstColumn="0" w:lastRowLastColumn="0"/>
            <w:tcW w:w="0" w:type="auto"/>
            <w:hideMark/>
          </w:tcPr>
          <w:p w14:paraId="313F599F" w14:textId="77777777" w:rsidR="005D15A4" w:rsidRPr="005D15A4" w:rsidRDefault="005D15A4" w:rsidP="005D15A4">
            <w:pPr>
              <w:bidi/>
              <w:spacing w:after="160" w:line="278" w:lineRule="auto"/>
            </w:pPr>
            <w:r w:rsidRPr="005D15A4">
              <w:rPr>
                <w:rtl/>
                <w:lang w:bidi="fa-IR"/>
              </w:rPr>
              <w:t>۲</w:t>
            </w:r>
          </w:p>
        </w:tc>
        <w:tc>
          <w:tcPr>
            <w:tcW w:w="0" w:type="auto"/>
            <w:hideMark/>
          </w:tcPr>
          <w:p w14:paraId="665DFE8D"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توضیح اصول اندازه‌گیری قدرت و دامنه حرکتی مفاصل و انواع روش‌های آن</w:t>
            </w:r>
            <w:r w:rsidRPr="005D15A4">
              <w:t>.</w:t>
            </w:r>
          </w:p>
        </w:tc>
        <w:tc>
          <w:tcPr>
            <w:tcW w:w="0" w:type="auto"/>
            <w:hideMark/>
          </w:tcPr>
          <w:p w14:paraId="3EFB669A"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درک و کاربرد</w:t>
            </w:r>
          </w:p>
        </w:tc>
      </w:tr>
      <w:tr w:rsidR="005D15A4" w:rsidRPr="005D15A4" w14:paraId="28C2C0D1"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E0ADA8" w14:textId="77777777" w:rsidR="005D15A4" w:rsidRPr="005D15A4" w:rsidRDefault="005D15A4" w:rsidP="005D15A4">
            <w:pPr>
              <w:bidi/>
              <w:spacing w:after="160" w:line="278" w:lineRule="auto"/>
            </w:pPr>
            <w:r w:rsidRPr="005D15A4">
              <w:rPr>
                <w:rtl/>
                <w:lang w:bidi="fa-IR"/>
              </w:rPr>
              <w:lastRenderedPageBreak/>
              <w:t>۳</w:t>
            </w:r>
          </w:p>
        </w:tc>
        <w:tc>
          <w:tcPr>
            <w:tcW w:w="0" w:type="auto"/>
            <w:hideMark/>
          </w:tcPr>
          <w:p w14:paraId="3072F680"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شناسایی انواع ابزارهای اندازه‌گیری مانند گونیامتر و نحوه استفاده از آن‌ها</w:t>
            </w:r>
            <w:r w:rsidRPr="005D15A4">
              <w:t>.</w:t>
            </w:r>
          </w:p>
        </w:tc>
        <w:tc>
          <w:tcPr>
            <w:tcW w:w="0" w:type="auto"/>
            <w:hideMark/>
          </w:tcPr>
          <w:p w14:paraId="456758B4"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کاربرد و تحلیل</w:t>
            </w:r>
          </w:p>
        </w:tc>
      </w:tr>
      <w:tr w:rsidR="005D15A4" w:rsidRPr="005D15A4" w14:paraId="3AAC0693" w14:textId="77777777" w:rsidTr="002027EF">
        <w:tc>
          <w:tcPr>
            <w:cnfStyle w:val="001000000000" w:firstRow="0" w:lastRow="0" w:firstColumn="1" w:lastColumn="0" w:oddVBand="0" w:evenVBand="0" w:oddHBand="0" w:evenHBand="0" w:firstRowFirstColumn="0" w:firstRowLastColumn="0" w:lastRowFirstColumn="0" w:lastRowLastColumn="0"/>
            <w:tcW w:w="0" w:type="auto"/>
            <w:hideMark/>
          </w:tcPr>
          <w:p w14:paraId="526BDA15" w14:textId="77777777" w:rsidR="005D15A4" w:rsidRPr="005D15A4" w:rsidRDefault="005D15A4" w:rsidP="005D15A4">
            <w:pPr>
              <w:bidi/>
              <w:spacing w:after="160" w:line="278" w:lineRule="auto"/>
            </w:pPr>
            <w:r w:rsidRPr="005D15A4">
              <w:rPr>
                <w:rtl/>
                <w:lang w:bidi="fa-IR"/>
              </w:rPr>
              <w:t>۴</w:t>
            </w:r>
          </w:p>
        </w:tc>
        <w:tc>
          <w:tcPr>
            <w:tcW w:w="0" w:type="auto"/>
            <w:hideMark/>
          </w:tcPr>
          <w:p w14:paraId="0E9A2E66"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اجرای عملی اندازه‌گیری دامنه حرکتی مفاصل اندام فوقانی و تحتانی</w:t>
            </w:r>
            <w:r w:rsidRPr="005D15A4">
              <w:t>.</w:t>
            </w:r>
          </w:p>
        </w:tc>
        <w:tc>
          <w:tcPr>
            <w:tcW w:w="0" w:type="auto"/>
            <w:hideMark/>
          </w:tcPr>
          <w:p w14:paraId="4BF2BF91"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کاربرد</w:t>
            </w:r>
          </w:p>
        </w:tc>
      </w:tr>
      <w:tr w:rsidR="005D15A4" w:rsidRPr="005D15A4" w14:paraId="7E1E565F"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851AA1" w14:textId="77777777" w:rsidR="005D15A4" w:rsidRPr="005D15A4" w:rsidRDefault="005D15A4" w:rsidP="005D15A4">
            <w:pPr>
              <w:bidi/>
              <w:spacing w:after="160" w:line="278" w:lineRule="auto"/>
            </w:pPr>
            <w:r w:rsidRPr="005D15A4">
              <w:rPr>
                <w:rtl/>
                <w:lang w:bidi="fa-IR"/>
              </w:rPr>
              <w:t>۵</w:t>
            </w:r>
          </w:p>
        </w:tc>
        <w:tc>
          <w:tcPr>
            <w:tcW w:w="0" w:type="auto"/>
            <w:hideMark/>
          </w:tcPr>
          <w:p w14:paraId="315B7B8A"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ارزیابی عملی قدرت عضلات تنه، گردن، اندام فوقانی و تحتانی</w:t>
            </w:r>
            <w:r w:rsidRPr="005D15A4">
              <w:t>.</w:t>
            </w:r>
          </w:p>
        </w:tc>
        <w:tc>
          <w:tcPr>
            <w:tcW w:w="0" w:type="auto"/>
            <w:hideMark/>
          </w:tcPr>
          <w:p w14:paraId="1D9F2A16"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تحلیل و ارزیابی</w:t>
            </w:r>
          </w:p>
        </w:tc>
      </w:tr>
      <w:tr w:rsidR="005D15A4" w:rsidRPr="005D15A4" w14:paraId="15F30B61" w14:textId="77777777" w:rsidTr="002027EF">
        <w:tc>
          <w:tcPr>
            <w:cnfStyle w:val="001000000000" w:firstRow="0" w:lastRow="0" w:firstColumn="1" w:lastColumn="0" w:oddVBand="0" w:evenVBand="0" w:oddHBand="0" w:evenHBand="0" w:firstRowFirstColumn="0" w:firstRowLastColumn="0" w:lastRowFirstColumn="0" w:lastRowLastColumn="0"/>
            <w:tcW w:w="0" w:type="auto"/>
            <w:hideMark/>
          </w:tcPr>
          <w:p w14:paraId="6CE4662E" w14:textId="77777777" w:rsidR="005D15A4" w:rsidRPr="005D15A4" w:rsidRDefault="005D15A4" w:rsidP="005D15A4">
            <w:pPr>
              <w:bidi/>
              <w:spacing w:after="160" w:line="278" w:lineRule="auto"/>
            </w:pPr>
            <w:r w:rsidRPr="005D15A4">
              <w:rPr>
                <w:rtl/>
                <w:lang w:bidi="fa-IR"/>
              </w:rPr>
              <w:t>۶</w:t>
            </w:r>
          </w:p>
        </w:tc>
        <w:tc>
          <w:tcPr>
            <w:tcW w:w="0" w:type="auto"/>
            <w:hideMark/>
          </w:tcPr>
          <w:p w14:paraId="1130F3AA"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انجام تست‌های طول عضلات و تعیین علائم کوتاهی و ضعف عضلات</w:t>
            </w:r>
            <w:r w:rsidRPr="005D15A4">
              <w:t>.</w:t>
            </w:r>
          </w:p>
        </w:tc>
        <w:tc>
          <w:tcPr>
            <w:tcW w:w="0" w:type="auto"/>
            <w:hideMark/>
          </w:tcPr>
          <w:p w14:paraId="1E008B77"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ارزیابی و خلق</w:t>
            </w:r>
          </w:p>
        </w:tc>
      </w:tr>
      <w:tr w:rsidR="005D15A4" w:rsidRPr="005D15A4" w14:paraId="61C0A58C"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85617" w14:textId="77777777" w:rsidR="005D15A4" w:rsidRPr="005D15A4" w:rsidRDefault="005D15A4" w:rsidP="005D15A4">
            <w:pPr>
              <w:bidi/>
              <w:spacing w:after="160" w:line="278" w:lineRule="auto"/>
            </w:pPr>
            <w:r w:rsidRPr="005D15A4">
              <w:rPr>
                <w:rtl/>
                <w:lang w:bidi="fa-IR"/>
              </w:rPr>
              <w:t>۷</w:t>
            </w:r>
          </w:p>
        </w:tc>
        <w:tc>
          <w:tcPr>
            <w:tcW w:w="0" w:type="auto"/>
            <w:hideMark/>
          </w:tcPr>
          <w:p w14:paraId="62DB7FA1"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توضیح اصول انجام ارزشیابی عضلانی و محدودیت‌های آن</w:t>
            </w:r>
            <w:r w:rsidRPr="005D15A4">
              <w:t>.</w:t>
            </w:r>
          </w:p>
        </w:tc>
        <w:tc>
          <w:tcPr>
            <w:tcW w:w="0" w:type="auto"/>
            <w:hideMark/>
          </w:tcPr>
          <w:p w14:paraId="19BC2413"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درک و تحلیل</w:t>
            </w:r>
          </w:p>
        </w:tc>
      </w:tr>
      <w:tr w:rsidR="005D15A4" w:rsidRPr="005D15A4" w14:paraId="0D18515A" w14:textId="77777777" w:rsidTr="002027EF">
        <w:tc>
          <w:tcPr>
            <w:cnfStyle w:val="001000000000" w:firstRow="0" w:lastRow="0" w:firstColumn="1" w:lastColumn="0" w:oddVBand="0" w:evenVBand="0" w:oddHBand="0" w:evenHBand="0" w:firstRowFirstColumn="0" w:firstRowLastColumn="0" w:lastRowFirstColumn="0" w:lastRowLastColumn="0"/>
            <w:tcW w:w="0" w:type="auto"/>
            <w:hideMark/>
          </w:tcPr>
          <w:p w14:paraId="369BD1FD" w14:textId="77777777" w:rsidR="005D15A4" w:rsidRPr="005D15A4" w:rsidRDefault="005D15A4" w:rsidP="005D15A4">
            <w:pPr>
              <w:bidi/>
              <w:spacing w:after="160" w:line="278" w:lineRule="auto"/>
            </w:pPr>
            <w:r w:rsidRPr="005D15A4">
              <w:rPr>
                <w:rtl/>
                <w:lang w:bidi="fa-IR"/>
              </w:rPr>
              <w:t>۸</w:t>
            </w:r>
          </w:p>
        </w:tc>
        <w:tc>
          <w:tcPr>
            <w:tcW w:w="0" w:type="auto"/>
            <w:hideMark/>
          </w:tcPr>
          <w:p w14:paraId="12D3A07E"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ارزیابی عملی کوتاهی عضلات کلیدی</w:t>
            </w:r>
            <w:r w:rsidRPr="005D15A4">
              <w:t>.</w:t>
            </w:r>
          </w:p>
        </w:tc>
        <w:tc>
          <w:tcPr>
            <w:tcW w:w="0" w:type="auto"/>
            <w:hideMark/>
          </w:tcPr>
          <w:p w14:paraId="5BC0C37C"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کاربرد و ارزیابی</w:t>
            </w:r>
          </w:p>
        </w:tc>
      </w:tr>
      <w:tr w:rsidR="005D15A4" w:rsidRPr="005D15A4" w14:paraId="014A2939"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5B359" w14:textId="77777777" w:rsidR="005D15A4" w:rsidRPr="005D15A4" w:rsidRDefault="005D15A4" w:rsidP="005D15A4">
            <w:pPr>
              <w:bidi/>
              <w:spacing w:after="160" w:line="278" w:lineRule="auto"/>
            </w:pPr>
            <w:r w:rsidRPr="005D15A4">
              <w:rPr>
                <w:rtl/>
                <w:lang w:bidi="fa-IR"/>
              </w:rPr>
              <w:t>۹</w:t>
            </w:r>
          </w:p>
        </w:tc>
        <w:tc>
          <w:tcPr>
            <w:tcW w:w="0" w:type="auto"/>
            <w:hideMark/>
          </w:tcPr>
          <w:p w14:paraId="04EE4C61"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شناخت انواع پوسچر و مشکلات مربوط به هر نوع</w:t>
            </w:r>
            <w:r w:rsidRPr="005D15A4">
              <w:t>.</w:t>
            </w:r>
          </w:p>
        </w:tc>
        <w:tc>
          <w:tcPr>
            <w:tcW w:w="0" w:type="auto"/>
            <w:hideMark/>
          </w:tcPr>
          <w:p w14:paraId="44F4E035"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یادآوری و درک</w:t>
            </w:r>
          </w:p>
        </w:tc>
      </w:tr>
      <w:tr w:rsidR="005D15A4" w:rsidRPr="005D15A4" w14:paraId="103C5955" w14:textId="77777777" w:rsidTr="002027EF">
        <w:tc>
          <w:tcPr>
            <w:cnfStyle w:val="001000000000" w:firstRow="0" w:lastRow="0" w:firstColumn="1" w:lastColumn="0" w:oddVBand="0" w:evenVBand="0" w:oddHBand="0" w:evenHBand="0" w:firstRowFirstColumn="0" w:firstRowLastColumn="0" w:lastRowFirstColumn="0" w:lastRowLastColumn="0"/>
            <w:tcW w:w="0" w:type="auto"/>
            <w:hideMark/>
          </w:tcPr>
          <w:p w14:paraId="151C2CA0" w14:textId="77777777" w:rsidR="005D15A4" w:rsidRPr="005D15A4" w:rsidRDefault="005D15A4" w:rsidP="005D15A4">
            <w:pPr>
              <w:bidi/>
              <w:spacing w:after="160" w:line="278" w:lineRule="auto"/>
            </w:pPr>
            <w:r w:rsidRPr="005D15A4">
              <w:rPr>
                <w:rtl/>
                <w:lang w:bidi="fa-IR"/>
              </w:rPr>
              <w:t>۱۰</w:t>
            </w:r>
          </w:p>
        </w:tc>
        <w:tc>
          <w:tcPr>
            <w:tcW w:w="0" w:type="auto"/>
            <w:hideMark/>
          </w:tcPr>
          <w:p w14:paraId="74E8C373"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اجرای عملی ارزیابی قدرت عضلات در کودکان</w:t>
            </w:r>
            <w:r w:rsidRPr="005D15A4">
              <w:t>.</w:t>
            </w:r>
          </w:p>
        </w:tc>
        <w:tc>
          <w:tcPr>
            <w:tcW w:w="0" w:type="auto"/>
            <w:hideMark/>
          </w:tcPr>
          <w:p w14:paraId="209F0981"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کاربرد و خلق</w:t>
            </w:r>
          </w:p>
        </w:tc>
      </w:tr>
      <w:tr w:rsidR="002027EF" w:rsidRPr="005D15A4" w14:paraId="694A3290" w14:textId="77777777" w:rsidTr="00202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7036B8" w14:textId="77777777" w:rsidR="002027EF" w:rsidRPr="005D15A4" w:rsidRDefault="002027EF" w:rsidP="005D15A4">
            <w:pPr>
              <w:bidi/>
              <w:rPr>
                <w:rtl/>
                <w:lang w:bidi="fa-IR"/>
              </w:rPr>
            </w:pPr>
          </w:p>
        </w:tc>
        <w:tc>
          <w:tcPr>
            <w:tcW w:w="0" w:type="auto"/>
          </w:tcPr>
          <w:p w14:paraId="6BEFD2B6" w14:textId="77777777" w:rsidR="002027EF" w:rsidRPr="005D15A4" w:rsidRDefault="002027EF" w:rsidP="005D15A4">
            <w:pPr>
              <w:bidi/>
              <w:cnfStyle w:val="000000100000" w:firstRow="0" w:lastRow="0" w:firstColumn="0" w:lastColumn="0" w:oddVBand="0" w:evenVBand="0" w:oddHBand="1" w:evenHBand="0" w:firstRowFirstColumn="0" w:firstRowLastColumn="0" w:lastRowFirstColumn="0" w:lastRowLastColumn="0"/>
              <w:rPr>
                <w:rtl/>
              </w:rPr>
            </w:pPr>
          </w:p>
        </w:tc>
        <w:tc>
          <w:tcPr>
            <w:tcW w:w="0" w:type="auto"/>
          </w:tcPr>
          <w:p w14:paraId="6A736DDA" w14:textId="77777777" w:rsidR="002027EF" w:rsidRPr="005D15A4" w:rsidRDefault="002027EF" w:rsidP="005D15A4">
            <w:pPr>
              <w:bidi/>
              <w:cnfStyle w:val="000000100000" w:firstRow="0" w:lastRow="0" w:firstColumn="0" w:lastColumn="0" w:oddVBand="0" w:evenVBand="0" w:oddHBand="1" w:evenHBand="0" w:firstRowFirstColumn="0" w:firstRowLastColumn="0" w:lastRowFirstColumn="0" w:lastRowLastColumn="0"/>
              <w:rPr>
                <w:rtl/>
              </w:rPr>
            </w:pPr>
          </w:p>
        </w:tc>
      </w:tr>
    </w:tbl>
    <w:p w14:paraId="763BBF95" w14:textId="77777777" w:rsidR="005D15A4" w:rsidRPr="005D15A4" w:rsidRDefault="005D15A4" w:rsidP="005D15A4">
      <w:pPr>
        <w:bidi/>
        <w:rPr>
          <w:b/>
          <w:bCs/>
        </w:rPr>
      </w:pPr>
      <w:r w:rsidRPr="005D15A4">
        <w:rPr>
          <w:b/>
          <w:bCs/>
          <w:rtl/>
          <w:lang w:bidi="fa-IR"/>
        </w:rPr>
        <w:t>۴</w:t>
      </w:r>
      <w:r w:rsidRPr="005D15A4">
        <w:rPr>
          <w:b/>
          <w:bCs/>
        </w:rPr>
        <w:t xml:space="preserve">. </w:t>
      </w:r>
      <w:r w:rsidRPr="005D15A4">
        <w:rPr>
          <w:b/>
          <w:bCs/>
          <w:rtl/>
        </w:rPr>
        <w:t>رئوس مطالب و زمان‌بندی جلسات</w:t>
      </w:r>
    </w:p>
    <w:tbl>
      <w:tblPr>
        <w:tblStyle w:val="GridTable4-Accent6"/>
        <w:bidiVisual/>
        <w:tblW w:w="0" w:type="auto"/>
        <w:tblInd w:w="210" w:type="dxa"/>
        <w:tblLook w:val="04A0" w:firstRow="1" w:lastRow="0" w:firstColumn="1" w:lastColumn="0" w:noHBand="0" w:noVBand="1"/>
      </w:tblPr>
      <w:tblGrid>
        <w:gridCol w:w="645"/>
        <w:gridCol w:w="1338"/>
        <w:gridCol w:w="1311"/>
        <w:gridCol w:w="1096"/>
        <w:gridCol w:w="1117"/>
        <w:gridCol w:w="906"/>
        <w:gridCol w:w="1204"/>
        <w:gridCol w:w="1523"/>
      </w:tblGrid>
      <w:tr w:rsidR="00C0143A" w:rsidRPr="005D15A4" w14:paraId="25ACA695" w14:textId="77777777" w:rsidTr="00C16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31AFB0" w14:textId="77777777" w:rsidR="005D15A4" w:rsidRPr="005D15A4" w:rsidRDefault="005D15A4" w:rsidP="002027EF">
            <w:pPr>
              <w:bidi/>
              <w:spacing w:after="160" w:line="278" w:lineRule="auto"/>
            </w:pPr>
            <w:r w:rsidRPr="005D15A4">
              <w:rPr>
                <w:rtl/>
              </w:rPr>
              <w:t>جلسه</w:t>
            </w:r>
          </w:p>
        </w:tc>
        <w:tc>
          <w:tcPr>
            <w:tcW w:w="1338" w:type="dxa"/>
            <w:hideMark/>
          </w:tcPr>
          <w:p w14:paraId="262DD6D2"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موضوع جلسه</w:t>
            </w:r>
          </w:p>
        </w:tc>
        <w:tc>
          <w:tcPr>
            <w:tcW w:w="1311" w:type="dxa"/>
            <w:hideMark/>
          </w:tcPr>
          <w:p w14:paraId="4796EEB6"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مدت زمان (نظری/عملی)</w:t>
            </w:r>
          </w:p>
        </w:tc>
        <w:tc>
          <w:tcPr>
            <w:tcW w:w="0" w:type="auto"/>
            <w:hideMark/>
          </w:tcPr>
          <w:p w14:paraId="04508D58"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اهداف جزئی جلسه</w:t>
            </w:r>
          </w:p>
        </w:tc>
        <w:tc>
          <w:tcPr>
            <w:tcW w:w="0" w:type="auto"/>
            <w:hideMark/>
          </w:tcPr>
          <w:p w14:paraId="214B188D"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اهداف ویژه رفتاری جلسه بر اساس بلووم</w:t>
            </w:r>
          </w:p>
        </w:tc>
        <w:tc>
          <w:tcPr>
            <w:tcW w:w="0" w:type="auto"/>
            <w:hideMark/>
          </w:tcPr>
          <w:p w14:paraId="58F999CF"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روش تدریس</w:t>
            </w:r>
          </w:p>
        </w:tc>
        <w:tc>
          <w:tcPr>
            <w:tcW w:w="0" w:type="auto"/>
            <w:hideMark/>
          </w:tcPr>
          <w:p w14:paraId="7A8E8A10"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فعالیت‌های یادگیری</w:t>
            </w:r>
          </w:p>
        </w:tc>
        <w:tc>
          <w:tcPr>
            <w:tcW w:w="0" w:type="auto"/>
            <w:hideMark/>
          </w:tcPr>
          <w:p w14:paraId="49538F48" w14:textId="77777777" w:rsidR="005D15A4" w:rsidRPr="005D15A4" w:rsidRDefault="005D15A4" w:rsidP="002027EF">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منابع مورد نیاز</w:t>
            </w:r>
          </w:p>
        </w:tc>
      </w:tr>
      <w:tr w:rsidR="00C0143A" w:rsidRPr="005D15A4" w14:paraId="3137AA6E"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7F6B68" w14:textId="651F06A1" w:rsidR="005D15A4" w:rsidRPr="005D15A4" w:rsidRDefault="00C0143A" w:rsidP="002027EF">
            <w:pPr>
              <w:bidi/>
              <w:spacing w:after="160" w:line="278" w:lineRule="auto"/>
            </w:pPr>
            <w:r>
              <w:rPr>
                <w:rFonts w:hint="cs"/>
                <w:rtl/>
                <w:lang w:bidi="fa-IR"/>
              </w:rPr>
              <w:t>1</w:t>
            </w:r>
          </w:p>
        </w:tc>
        <w:tc>
          <w:tcPr>
            <w:tcW w:w="1338" w:type="dxa"/>
            <w:hideMark/>
          </w:tcPr>
          <w:p w14:paraId="1248675A" w14:textId="77777777" w:rsidR="005D15A4" w:rsidRPr="005D15A4" w:rsidRDefault="005D15A4"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آشنایی با کاربرد و اهداف اندازه‌گیری قدرت عضلانی و دامنه حرکتی</w:t>
            </w:r>
          </w:p>
        </w:tc>
        <w:tc>
          <w:tcPr>
            <w:tcW w:w="1311" w:type="dxa"/>
            <w:hideMark/>
          </w:tcPr>
          <w:p w14:paraId="3A8CBC5A" w14:textId="04003E01" w:rsidR="005A1EAE" w:rsidRDefault="005A1EAE" w:rsidP="005A1EAE">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51C3B840" w14:textId="373CBD54" w:rsidR="005A1EAE" w:rsidRDefault="005A1EAE" w:rsidP="005A1EAE">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 </w:t>
            </w:r>
            <w:r w:rsidR="00C0143A">
              <w:rPr>
                <w:rFonts w:hint="cs"/>
                <w:rtl/>
              </w:rPr>
              <w:t>2</w:t>
            </w:r>
            <w:r w:rsidRPr="005D15A4">
              <w:rPr>
                <w:rtl/>
              </w:rPr>
              <w:t xml:space="preserve">نظری  </w:t>
            </w:r>
            <w:r>
              <w:rPr>
                <w:rFonts w:hint="cs"/>
                <w:rtl/>
              </w:rPr>
              <w:t>/</w:t>
            </w:r>
            <w:r w:rsidRPr="005D15A4">
              <w:rPr>
                <w:rtl/>
              </w:rPr>
              <w:t>عملی</w:t>
            </w:r>
          </w:p>
          <w:p w14:paraId="402D6CC7" w14:textId="77777777" w:rsidR="005A1EAE" w:rsidRDefault="005A1EAE" w:rsidP="005A1EAE">
            <w:pPr>
              <w:bidi/>
              <w:cnfStyle w:val="000000100000" w:firstRow="0" w:lastRow="0" w:firstColumn="0" w:lastColumn="0" w:oddVBand="0" w:evenVBand="0" w:oddHBand="1" w:evenHBand="0" w:firstRowFirstColumn="0" w:firstRowLastColumn="0" w:lastRowFirstColumn="0" w:lastRowLastColumn="0"/>
              <w:rPr>
                <w:rtl/>
              </w:rPr>
            </w:pPr>
          </w:p>
          <w:p w14:paraId="7EB190D4" w14:textId="21B545EC" w:rsidR="005D15A4" w:rsidRPr="005D15A4" w:rsidRDefault="005D15A4" w:rsidP="005A1EAE">
            <w:pPr>
              <w:bidi/>
              <w:spacing w:after="160" w:line="278"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7D0E0A80" w14:textId="77777777" w:rsidR="005D15A4" w:rsidRPr="005D15A4" w:rsidRDefault="005D15A4"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توصیف اهداف و کاربردهای ارزیابی</w:t>
            </w:r>
          </w:p>
        </w:tc>
        <w:tc>
          <w:tcPr>
            <w:tcW w:w="0" w:type="auto"/>
            <w:hideMark/>
          </w:tcPr>
          <w:p w14:paraId="1EB5C983" w14:textId="77777777" w:rsidR="005D15A4" w:rsidRPr="005D15A4" w:rsidRDefault="005D15A4"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یادآوری اهداف ارزیابی (یادآوری)؛ درک کاربردها در بالین (درک)</w:t>
            </w:r>
          </w:p>
        </w:tc>
        <w:tc>
          <w:tcPr>
            <w:tcW w:w="0" w:type="auto"/>
            <w:hideMark/>
          </w:tcPr>
          <w:p w14:paraId="3F00678E" w14:textId="77777777" w:rsidR="005D15A4" w:rsidRPr="005D15A4" w:rsidRDefault="005D15A4"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سخنرانی</w:t>
            </w:r>
          </w:p>
        </w:tc>
        <w:tc>
          <w:tcPr>
            <w:tcW w:w="0" w:type="auto"/>
            <w:hideMark/>
          </w:tcPr>
          <w:p w14:paraId="0D917893" w14:textId="77777777" w:rsidR="005D15A4" w:rsidRPr="005D15A4" w:rsidRDefault="005D15A4"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بحث گروهی مقدماتی</w:t>
            </w:r>
          </w:p>
        </w:tc>
        <w:tc>
          <w:tcPr>
            <w:tcW w:w="0" w:type="auto"/>
            <w:hideMark/>
          </w:tcPr>
          <w:p w14:paraId="20CB458B" w14:textId="3038148F" w:rsidR="005D15A4" w:rsidRPr="005D15A4" w:rsidRDefault="00674ADC" w:rsidP="002027EF">
            <w:pPr>
              <w:bidi/>
              <w:spacing w:after="160" w:line="278" w:lineRule="auto"/>
              <w:cnfStyle w:val="000000100000" w:firstRow="0" w:lastRow="0" w:firstColumn="0" w:lastColumn="0" w:oddVBand="0" w:evenVBand="0" w:oddHBand="1" w:evenHBand="0" w:firstRowFirstColumn="0" w:firstRowLastColumn="0" w:lastRowFirstColumn="0" w:lastRowLastColumn="0"/>
            </w:pPr>
            <w:r>
              <w:t xml:space="preserve">Daniel. Muscle Testing Technique of Manual Examination </w:t>
            </w:r>
          </w:p>
        </w:tc>
      </w:tr>
      <w:tr w:rsidR="00674ADC" w:rsidRPr="005D15A4" w14:paraId="338B3542" w14:textId="77777777" w:rsidTr="00C16FEB">
        <w:tc>
          <w:tcPr>
            <w:cnfStyle w:val="001000000000" w:firstRow="0" w:lastRow="0" w:firstColumn="1" w:lastColumn="0" w:oddVBand="0" w:evenVBand="0" w:oddHBand="0" w:evenHBand="0" w:firstRowFirstColumn="0" w:firstRowLastColumn="0" w:lastRowFirstColumn="0" w:lastRowLastColumn="0"/>
            <w:tcW w:w="0" w:type="auto"/>
          </w:tcPr>
          <w:p w14:paraId="49FA8D38" w14:textId="72799201" w:rsidR="00674ADC" w:rsidRPr="005D15A4" w:rsidRDefault="00C0143A" w:rsidP="00674ADC">
            <w:pPr>
              <w:bidi/>
              <w:rPr>
                <w:rtl/>
                <w:lang w:bidi="fa-IR"/>
              </w:rPr>
            </w:pPr>
            <w:r>
              <w:rPr>
                <w:rFonts w:hint="cs"/>
                <w:rtl/>
                <w:lang w:bidi="fa-IR"/>
              </w:rPr>
              <w:t>2</w:t>
            </w:r>
          </w:p>
        </w:tc>
        <w:tc>
          <w:tcPr>
            <w:tcW w:w="1338" w:type="dxa"/>
          </w:tcPr>
          <w:p w14:paraId="2C086F64" w14:textId="01C61DFA"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عملی قدرت عضلات  گردن</w:t>
            </w:r>
          </w:p>
        </w:tc>
        <w:tc>
          <w:tcPr>
            <w:tcW w:w="1311" w:type="dxa"/>
          </w:tcPr>
          <w:p w14:paraId="2878A43D" w14:textId="77777777" w:rsidR="00674ADC" w:rsidRDefault="00674ADC" w:rsidP="00674ADC">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5AA62532" w14:textId="5A151FDB" w:rsidR="00674ADC" w:rsidRDefault="00674ADC" w:rsidP="00674ADC">
            <w:pPr>
              <w:bidi/>
              <w:jc w:val="both"/>
              <w:cnfStyle w:val="000000000000" w:firstRow="0" w:lastRow="0" w:firstColumn="0" w:lastColumn="0" w:oddVBand="0" w:evenVBand="0" w:oddHBand="0" w:evenHBand="0" w:firstRowFirstColumn="0" w:firstRowLastColumn="0" w:lastRowFirstColumn="0" w:lastRowLastColumn="0"/>
              <w:rPr>
                <w:rtl/>
                <w:lang w:bidi="fa-IR"/>
              </w:rPr>
            </w:pPr>
            <w:r w:rsidRPr="005D15A4">
              <w:rPr>
                <w:rtl/>
              </w:rPr>
              <w:t xml:space="preserve"> </w:t>
            </w:r>
            <w:r w:rsidR="00C0143A">
              <w:rPr>
                <w:rFonts w:hint="cs"/>
                <w:rtl/>
              </w:rPr>
              <w:t>2</w:t>
            </w:r>
            <w:r w:rsidRPr="005D15A4">
              <w:rPr>
                <w:rtl/>
              </w:rPr>
              <w:t xml:space="preserve">نظری  </w:t>
            </w:r>
            <w:r>
              <w:rPr>
                <w:rFonts w:hint="cs"/>
                <w:rtl/>
              </w:rPr>
              <w:t>/</w:t>
            </w:r>
            <w:r w:rsidRPr="005D15A4">
              <w:rPr>
                <w:rtl/>
              </w:rPr>
              <w:t>عملی</w:t>
            </w:r>
          </w:p>
        </w:tc>
        <w:tc>
          <w:tcPr>
            <w:tcW w:w="0" w:type="auto"/>
          </w:tcPr>
          <w:p w14:paraId="32EDCF26" w14:textId="65636286"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قدرت عضلات گردن</w:t>
            </w:r>
          </w:p>
        </w:tc>
        <w:tc>
          <w:tcPr>
            <w:tcW w:w="0" w:type="auto"/>
          </w:tcPr>
          <w:p w14:paraId="6830B26E" w14:textId="30C79BA0"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کاربرد تست‌های قدرت (کاربرد)</w:t>
            </w:r>
          </w:p>
        </w:tc>
        <w:tc>
          <w:tcPr>
            <w:tcW w:w="0" w:type="auto"/>
          </w:tcPr>
          <w:p w14:paraId="2F3A06B2" w14:textId="74AA2702"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Pr>
                <w:rFonts w:hint="cs"/>
                <w:rtl/>
              </w:rPr>
              <w:t>كار عملي</w:t>
            </w:r>
          </w:p>
        </w:tc>
        <w:tc>
          <w:tcPr>
            <w:tcW w:w="0" w:type="auto"/>
          </w:tcPr>
          <w:p w14:paraId="601FA13F" w14:textId="3EA7686B"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تمرین عملی </w:t>
            </w:r>
            <w:r>
              <w:rPr>
                <w:rFonts w:hint="cs"/>
                <w:rtl/>
              </w:rPr>
              <w:t xml:space="preserve">و </w:t>
            </w:r>
            <w:r w:rsidRPr="005D15A4">
              <w:rPr>
                <w:rtl/>
              </w:rPr>
              <w:t>ارزیابی</w:t>
            </w:r>
          </w:p>
        </w:tc>
        <w:tc>
          <w:tcPr>
            <w:tcW w:w="0" w:type="auto"/>
          </w:tcPr>
          <w:p w14:paraId="3879CBC6" w14:textId="37C108ED"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pPr>
            <w:r>
              <w:t xml:space="preserve">Daniel. Muscle Testing Technique of </w:t>
            </w:r>
            <w:r>
              <w:lastRenderedPageBreak/>
              <w:t>Manual Examination</w:t>
            </w:r>
          </w:p>
        </w:tc>
      </w:tr>
      <w:tr w:rsidR="00674ADC" w:rsidRPr="005D15A4" w14:paraId="6ABBAA4B"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9A0AC4" w14:textId="644AB873" w:rsidR="00674ADC" w:rsidRPr="005D15A4" w:rsidRDefault="00C0143A" w:rsidP="00674ADC">
            <w:pPr>
              <w:bidi/>
              <w:rPr>
                <w:rtl/>
                <w:lang w:bidi="fa-IR"/>
              </w:rPr>
            </w:pPr>
            <w:r>
              <w:rPr>
                <w:rFonts w:hint="cs"/>
                <w:rtl/>
                <w:lang w:bidi="fa-IR"/>
              </w:rPr>
              <w:lastRenderedPageBreak/>
              <w:t>3</w:t>
            </w:r>
          </w:p>
        </w:tc>
        <w:tc>
          <w:tcPr>
            <w:tcW w:w="1338" w:type="dxa"/>
          </w:tcPr>
          <w:p w14:paraId="3E9BE04A" w14:textId="207ECD60"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rPr>
                <w:rtl/>
              </w:rPr>
            </w:pPr>
            <w:r w:rsidRPr="005D15A4">
              <w:rPr>
                <w:rtl/>
              </w:rPr>
              <w:t>ارزیابی عملی قدرت عضلات تنه</w:t>
            </w:r>
          </w:p>
        </w:tc>
        <w:tc>
          <w:tcPr>
            <w:tcW w:w="1311" w:type="dxa"/>
          </w:tcPr>
          <w:p w14:paraId="3B99A947" w14:textId="77777777" w:rsidR="00674ADC" w:rsidRDefault="00674ADC" w:rsidP="00674ADC">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7CF83D9D" w14:textId="231E6681" w:rsidR="00674ADC" w:rsidRDefault="00674ADC" w:rsidP="00674ADC">
            <w:pPr>
              <w:bidi/>
              <w:jc w:val="both"/>
              <w:cnfStyle w:val="000000100000" w:firstRow="0" w:lastRow="0" w:firstColumn="0" w:lastColumn="0" w:oddVBand="0" w:evenVBand="0" w:oddHBand="1" w:evenHBand="0" w:firstRowFirstColumn="0" w:firstRowLastColumn="0" w:lastRowFirstColumn="0" w:lastRowLastColumn="0"/>
              <w:rPr>
                <w:rtl/>
                <w:lang w:bidi="fa-IR"/>
              </w:rPr>
            </w:pPr>
            <w:r w:rsidRPr="005D15A4">
              <w:rPr>
                <w:rtl/>
              </w:rPr>
              <w:t xml:space="preserve"> </w:t>
            </w:r>
            <w:r w:rsidR="00C0143A">
              <w:rPr>
                <w:rFonts w:hint="cs"/>
                <w:rtl/>
              </w:rPr>
              <w:t>2</w:t>
            </w:r>
            <w:r w:rsidRPr="005D15A4">
              <w:rPr>
                <w:rtl/>
              </w:rPr>
              <w:t xml:space="preserve">نظری  </w:t>
            </w:r>
            <w:r>
              <w:rPr>
                <w:rFonts w:hint="cs"/>
                <w:rtl/>
              </w:rPr>
              <w:t>/</w:t>
            </w:r>
            <w:r w:rsidRPr="005D15A4">
              <w:rPr>
                <w:rtl/>
              </w:rPr>
              <w:t>عملی</w:t>
            </w:r>
          </w:p>
        </w:tc>
        <w:tc>
          <w:tcPr>
            <w:tcW w:w="0" w:type="auto"/>
          </w:tcPr>
          <w:p w14:paraId="5A609BDB" w14:textId="418CAAB5"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ارزیابی قدرت عضلات </w:t>
            </w:r>
            <w:r>
              <w:rPr>
                <w:rFonts w:hint="cs"/>
                <w:rtl/>
              </w:rPr>
              <w:t>تنه</w:t>
            </w:r>
          </w:p>
        </w:tc>
        <w:tc>
          <w:tcPr>
            <w:tcW w:w="0" w:type="auto"/>
          </w:tcPr>
          <w:p w14:paraId="47480915" w14:textId="4C7DBE84"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rPr>
                <w:rtl/>
              </w:rPr>
            </w:pPr>
            <w:r w:rsidRPr="005D15A4">
              <w:rPr>
                <w:rtl/>
              </w:rPr>
              <w:t>کاربرد تست‌های قدرت (کاربرد)</w:t>
            </w:r>
          </w:p>
        </w:tc>
        <w:tc>
          <w:tcPr>
            <w:tcW w:w="0" w:type="auto"/>
          </w:tcPr>
          <w:p w14:paraId="31915361" w14:textId="0F02A2DA"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rPr>
                <w:rtl/>
              </w:rPr>
            </w:pPr>
            <w:r>
              <w:rPr>
                <w:rFonts w:hint="cs"/>
                <w:rtl/>
              </w:rPr>
              <w:t>كار عملي</w:t>
            </w:r>
          </w:p>
        </w:tc>
        <w:tc>
          <w:tcPr>
            <w:tcW w:w="0" w:type="auto"/>
          </w:tcPr>
          <w:p w14:paraId="2F388788" w14:textId="1D874E81"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تمرین عملی </w:t>
            </w:r>
          </w:p>
        </w:tc>
        <w:tc>
          <w:tcPr>
            <w:tcW w:w="0" w:type="auto"/>
          </w:tcPr>
          <w:p w14:paraId="26B43756" w14:textId="6CD90B4C" w:rsidR="00674ADC" w:rsidRPr="005D15A4" w:rsidRDefault="00674ADC" w:rsidP="00674ADC">
            <w:pPr>
              <w:bidi/>
              <w:cnfStyle w:val="000000100000" w:firstRow="0" w:lastRow="0" w:firstColumn="0" w:lastColumn="0" w:oddVBand="0" w:evenVBand="0" w:oddHBand="1" w:evenHBand="0" w:firstRowFirstColumn="0" w:firstRowLastColumn="0" w:lastRowFirstColumn="0" w:lastRowLastColumn="0"/>
            </w:pPr>
            <w:r>
              <w:t>Daniel. Muscle Testing Technique of Manual Examination</w:t>
            </w:r>
          </w:p>
        </w:tc>
      </w:tr>
      <w:tr w:rsidR="00674ADC" w:rsidRPr="005D15A4" w14:paraId="1D1F74FE" w14:textId="77777777" w:rsidTr="00C16FEB">
        <w:tc>
          <w:tcPr>
            <w:cnfStyle w:val="001000000000" w:firstRow="0" w:lastRow="0" w:firstColumn="1" w:lastColumn="0" w:oddVBand="0" w:evenVBand="0" w:oddHBand="0" w:evenHBand="0" w:firstRowFirstColumn="0" w:firstRowLastColumn="0" w:lastRowFirstColumn="0" w:lastRowLastColumn="0"/>
            <w:tcW w:w="0" w:type="auto"/>
          </w:tcPr>
          <w:p w14:paraId="0134825E" w14:textId="2192F32A" w:rsidR="00674ADC" w:rsidRPr="005D15A4" w:rsidRDefault="00C0143A" w:rsidP="00674ADC">
            <w:pPr>
              <w:bidi/>
              <w:rPr>
                <w:rtl/>
                <w:lang w:bidi="fa-IR"/>
              </w:rPr>
            </w:pPr>
            <w:r>
              <w:rPr>
                <w:rFonts w:hint="cs"/>
                <w:rtl/>
                <w:lang w:bidi="fa-IR"/>
              </w:rPr>
              <w:t>4</w:t>
            </w:r>
          </w:p>
        </w:tc>
        <w:tc>
          <w:tcPr>
            <w:tcW w:w="1338" w:type="dxa"/>
          </w:tcPr>
          <w:p w14:paraId="567A0E90" w14:textId="2AF56D42"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ارزیابی عملی قدرت عضلات </w:t>
            </w:r>
            <w:r>
              <w:rPr>
                <w:rFonts w:hint="cs"/>
                <w:rtl/>
              </w:rPr>
              <w:t>اندام فوقاني</w:t>
            </w:r>
          </w:p>
        </w:tc>
        <w:tc>
          <w:tcPr>
            <w:tcW w:w="1311" w:type="dxa"/>
          </w:tcPr>
          <w:p w14:paraId="246D51F2" w14:textId="77777777" w:rsidR="00674ADC" w:rsidRDefault="00674ADC" w:rsidP="00674ADC">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238D8FEB" w14:textId="27B75C48" w:rsidR="00674ADC" w:rsidRDefault="00674ADC" w:rsidP="00674ADC">
            <w:pPr>
              <w:bidi/>
              <w:jc w:val="both"/>
              <w:cnfStyle w:val="000000000000" w:firstRow="0" w:lastRow="0" w:firstColumn="0" w:lastColumn="0" w:oddVBand="0" w:evenVBand="0" w:oddHBand="0" w:evenHBand="0" w:firstRowFirstColumn="0" w:firstRowLastColumn="0" w:lastRowFirstColumn="0" w:lastRowLastColumn="0"/>
              <w:rPr>
                <w:rtl/>
                <w:lang w:bidi="fa-IR"/>
              </w:rPr>
            </w:pPr>
            <w:r w:rsidRPr="005D15A4">
              <w:rPr>
                <w:rtl/>
              </w:rPr>
              <w:t xml:space="preserve"> </w:t>
            </w:r>
            <w:r w:rsidR="00C0143A">
              <w:rPr>
                <w:rFonts w:hint="cs"/>
                <w:rtl/>
              </w:rPr>
              <w:t>2</w:t>
            </w:r>
            <w:r w:rsidRPr="005D15A4">
              <w:rPr>
                <w:rtl/>
              </w:rPr>
              <w:t xml:space="preserve">نظری  </w:t>
            </w:r>
            <w:r>
              <w:rPr>
                <w:rFonts w:hint="cs"/>
                <w:rtl/>
              </w:rPr>
              <w:t>/</w:t>
            </w:r>
            <w:r w:rsidRPr="005D15A4">
              <w:rPr>
                <w:rtl/>
              </w:rPr>
              <w:t>عملی</w:t>
            </w:r>
          </w:p>
        </w:tc>
        <w:tc>
          <w:tcPr>
            <w:tcW w:w="0" w:type="auto"/>
          </w:tcPr>
          <w:p w14:paraId="08D6F501" w14:textId="03D42115"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ارزیابی قدرت عضلات تنه </w:t>
            </w:r>
          </w:p>
        </w:tc>
        <w:tc>
          <w:tcPr>
            <w:tcW w:w="0" w:type="auto"/>
          </w:tcPr>
          <w:p w14:paraId="3981D78B" w14:textId="7C05D880"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کاربرد تست‌های قدرت (کاربرد)</w:t>
            </w:r>
          </w:p>
        </w:tc>
        <w:tc>
          <w:tcPr>
            <w:tcW w:w="0" w:type="auto"/>
          </w:tcPr>
          <w:p w14:paraId="4536C178" w14:textId="074F9759"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Pr>
                <w:rFonts w:hint="cs"/>
                <w:rtl/>
              </w:rPr>
              <w:t>سخنراني و كار عملي</w:t>
            </w:r>
          </w:p>
        </w:tc>
        <w:tc>
          <w:tcPr>
            <w:tcW w:w="0" w:type="auto"/>
          </w:tcPr>
          <w:p w14:paraId="60A8E77E" w14:textId="6ADB5FD6"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تمرین عملی </w:t>
            </w:r>
          </w:p>
        </w:tc>
        <w:tc>
          <w:tcPr>
            <w:tcW w:w="0" w:type="auto"/>
          </w:tcPr>
          <w:p w14:paraId="4AC5B0E1" w14:textId="38865EC4" w:rsidR="00674ADC" w:rsidRPr="005D15A4" w:rsidRDefault="00674ADC" w:rsidP="00674ADC">
            <w:pPr>
              <w:bidi/>
              <w:cnfStyle w:val="000000000000" w:firstRow="0" w:lastRow="0" w:firstColumn="0" w:lastColumn="0" w:oddVBand="0" w:evenVBand="0" w:oddHBand="0" w:evenHBand="0" w:firstRowFirstColumn="0" w:firstRowLastColumn="0" w:lastRowFirstColumn="0" w:lastRowLastColumn="0"/>
            </w:pPr>
            <w:r>
              <w:t>Daniel. Muscle Testing Technique of Manual Examination</w:t>
            </w:r>
          </w:p>
        </w:tc>
      </w:tr>
      <w:tr w:rsidR="00C16FEB" w:rsidRPr="005D15A4" w14:paraId="4F27C3BA"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32F278" w14:textId="4F1D7504" w:rsidR="00C16FEB" w:rsidRDefault="00C16FEB" w:rsidP="00C16FEB">
            <w:pPr>
              <w:bidi/>
              <w:rPr>
                <w:rFonts w:hint="cs"/>
                <w:rtl/>
                <w:lang w:bidi="fa-IR"/>
              </w:rPr>
            </w:pPr>
            <w:r>
              <w:rPr>
                <w:rFonts w:hint="cs"/>
                <w:rtl/>
                <w:lang w:bidi="fa-IR"/>
              </w:rPr>
              <w:t>5</w:t>
            </w:r>
          </w:p>
        </w:tc>
        <w:tc>
          <w:tcPr>
            <w:tcW w:w="1338" w:type="dxa"/>
          </w:tcPr>
          <w:p w14:paraId="008C9567" w14:textId="025CF5A7"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ارزیابی عملی قدرت عضلات </w:t>
            </w:r>
            <w:r>
              <w:rPr>
                <w:rFonts w:hint="cs"/>
                <w:rtl/>
              </w:rPr>
              <w:t>اندام فوقاني</w:t>
            </w:r>
          </w:p>
        </w:tc>
        <w:tc>
          <w:tcPr>
            <w:tcW w:w="1311" w:type="dxa"/>
          </w:tcPr>
          <w:p w14:paraId="4348AF4E"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2C4C3F8D" w14:textId="567A208C"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Fonts w:hint="cs"/>
                <w:rtl/>
                <w:lang w:bidi="fa-IR"/>
              </w:rPr>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tcPr>
          <w:p w14:paraId="042EC15F" w14:textId="263F8A34"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ارزیابی قدرت عضلات تنه </w:t>
            </w:r>
          </w:p>
        </w:tc>
        <w:tc>
          <w:tcPr>
            <w:tcW w:w="0" w:type="auto"/>
          </w:tcPr>
          <w:p w14:paraId="10BCFA85" w14:textId="6EA5C395"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کاربرد تست‌های قدرت (کاربرد)</w:t>
            </w:r>
          </w:p>
        </w:tc>
        <w:tc>
          <w:tcPr>
            <w:tcW w:w="0" w:type="auto"/>
          </w:tcPr>
          <w:p w14:paraId="3CE38776" w14:textId="684D0B09" w:rsidR="00C16FEB" w:rsidRDefault="00C16FEB" w:rsidP="00C16FEB">
            <w:pPr>
              <w:bidi/>
              <w:cnfStyle w:val="000000100000" w:firstRow="0" w:lastRow="0" w:firstColumn="0" w:lastColumn="0" w:oddVBand="0" w:evenVBand="0" w:oddHBand="1" w:evenHBand="0" w:firstRowFirstColumn="0" w:firstRowLastColumn="0" w:lastRowFirstColumn="0" w:lastRowLastColumn="0"/>
              <w:rPr>
                <w:rFonts w:hint="cs"/>
                <w:rtl/>
              </w:rPr>
            </w:pPr>
            <w:r>
              <w:rPr>
                <w:rFonts w:hint="cs"/>
                <w:rtl/>
              </w:rPr>
              <w:t>سخنراني و كار عملي</w:t>
            </w:r>
          </w:p>
        </w:tc>
        <w:tc>
          <w:tcPr>
            <w:tcW w:w="0" w:type="auto"/>
          </w:tcPr>
          <w:p w14:paraId="7FD09277" w14:textId="6EAD454A"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تمرین عملی </w:t>
            </w:r>
          </w:p>
        </w:tc>
        <w:tc>
          <w:tcPr>
            <w:tcW w:w="0" w:type="auto"/>
          </w:tcPr>
          <w:p w14:paraId="7F8FEA98" w14:textId="08480CBD" w:rsidR="00C16FEB" w:rsidRDefault="00C16FEB" w:rsidP="00C16FEB">
            <w:pPr>
              <w:bidi/>
              <w:cnfStyle w:val="000000100000" w:firstRow="0" w:lastRow="0" w:firstColumn="0" w:lastColumn="0" w:oddVBand="0" w:evenVBand="0" w:oddHBand="1" w:evenHBand="0" w:firstRowFirstColumn="0" w:firstRowLastColumn="0" w:lastRowFirstColumn="0" w:lastRowLastColumn="0"/>
            </w:pPr>
            <w:r>
              <w:t>Daniel. Muscle Testing Technique of Manual Examination</w:t>
            </w:r>
          </w:p>
        </w:tc>
      </w:tr>
      <w:tr w:rsidR="00C16FEB" w:rsidRPr="005D15A4" w14:paraId="3755D47A" w14:textId="77777777" w:rsidTr="00C16FEB">
        <w:tc>
          <w:tcPr>
            <w:cnfStyle w:val="001000000000" w:firstRow="0" w:lastRow="0" w:firstColumn="1" w:lastColumn="0" w:oddVBand="0" w:evenVBand="0" w:oddHBand="0" w:evenHBand="0" w:firstRowFirstColumn="0" w:firstRowLastColumn="0" w:lastRowFirstColumn="0" w:lastRowLastColumn="0"/>
            <w:tcW w:w="0" w:type="auto"/>
          </w:tcPr>
          <w:p w14:paraId="6B5EE31F" w14:textId="19C7ADCE" w:rsidR="00C16FEB" w:rsidRPr="005D15A4" w:rsidRDefault="00C16FEB" w:rsidP="00C16FEB">
            <w:pPr>
              <w:bidi/>
              <w:rPr>
                <w:rtl/>
                <w:lang w:bidi="fa-IR"/>
              </w:rPr>
            </w:pPr>
            <w:r>
              <w:rPr>
                <w:rFonts w:hint="cs"/>
                <w:rtl/>
                <w:lang w:bidi="fa-IR"/>
              </w:rPr>
              <w:t>6</w:t>
            </w:r>
          </w:p>
        </w:tc>
        <w:tc>
          <w:tcPr>
            <w:tcW w:w="1338" w:type="dxa"/>
          </w:tcPr>
          <w:p w14:paraId="323C1798" w14:textId="43C4B754"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عملی قدرت عضلات اندام فوقانی</w:t>
            </w:r>
          </w:p>
        </w:tc>
        <w:tc>
          <w:tcPr>
            <w:tcW w:w="1311" w:type="dxa"/>
          </w:tcPr>
          <w:p w14:paraId="6CB9FD7C"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4661FB75" w14:textId="265BFE7C"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lang w:bidi="fa-IR"/>
              </w:rPr>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tcPr>
          <w:p w14:paraId="37F89E28" w14:textId="15059FDE"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قدرت اندام فوقانی</w:t>
            </w:r>
          </w:p>
        </w:tc>
        <w:tc>
          <w:tcPr>
            <w:tcW w:w="0" w:type="auto"/>
          </w:tcPr>
          <w:p w14:paraId="57D83886" w14:textId="13D2BD73"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علائم ضعف (ارزیابی)</w:t>
            </w:r>
          </w:p>
        </w:tc>
        <w:tc>
          <w:tcPr>
            <w:tcW w:w="0" w:type="auto"/>
          </w:tcPr>
          <w:p w14:paraId="1CFD5E46" w14:textId="5733D77A"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Pr>
                <w:rFonts w:hint="cs"/>
                <w:rtl/>
              </w:rPr>
              <w:t>سخنراني بحث تعاملي</w:t>
            </w:r>
          </w:p>
        </w:tc>
        <w:tc>
          <w:tcPr>
            <w:tcW w:w="0" w:type="auto"/>
          </w:tcPr>
          <w:p w14:paraId="3F1664FE" w14:textId="1FE1DBC2"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تمرین عملی </w:t>
            </w:r>
          </w:p>
        </w:tc>
        <w:tc>
          <w:tcPr>
            <w:tcW w:w="0" w:type="auto"/>
          </w:tcPr>
          <w:p w14:paraId="592D3BA3" w14:textId="3FC290A8"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pPr>
            <w:r>
              <w:t>Daniel. Muscle Testing Technique of Manual Examination</w:t>
            </w:r>
          </w:p>
        </w:tc>
      </w:tr>
      <w:tr w:rsidR="00C16FEB" w:rsidRPr="005D15A4" w14:paraId="1A745333"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58D777" w14:textId="2E018343" w:rsidR="00C16FEB" w:rsidRPr="005D15A4" w:rsidRDefault="00C16FEB" w:rsidP="00C16FEB">
            <w:pPr>
              <w:bidi/>
              <w:rPr>
                <w:rtl/>
                <w:lang w:bidi="fa-IR"/>
              </w:rPr>
            </w:pPr>
            <w:r>
              <w:rPr>
                <w:rFonts w:hint="cs"/>
                <w:rtl/>
                <w:lang w:bidi="fa-IR"/>
              </w:rPr>
              <w:t>7</w:t>
            </w:r>
          </w:p>
        </w:tc>
        <w:tc>
          <w:tcPr>
            <w:tcW w:w="1338" w:type="dxa"/>
          </w:tcPr>
          <w:p w14:paraId="064ED862" w14:textId="388762A4"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ارزیابی قدرت عضلات اندام تحتانی</w:t>
            </w:r>
          </w:p>
        </w:tc>
        <w:tc>
          <w:tcPr>
            <w:tcW w:w="1311" w:type="dxa"/>
          </w:tcPr>
          <w:p w14:paraId="3CE00E16"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19CFED83" w14:textId="0A6D7805"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lang w:bidi="fa-IR"/>
              </w:rPr>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tcPr>
          <w:p w14:paraId="58D7801F" w14:textId="7D842F27"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ارزیابی قدرت اندام تحتانی</w:t>
            </w:r>
          </w:p>
        </w:tc>
        <w:tc>
          <w:tcPr>
            <w:tcW w:w="0" w:type="auto"/>
          </w:tcPr>
          <w:p w14:paraId="5E5B14AE" w14:textId="5311DAE3"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تحلیل تفاوت‌های قدرتی (تحلیل)</w:t>
            </w:r>
          </w:p>
        </w:tc>
        <w:tc>
          <w:tcPr>
            <w:tcW w:w="0" w:type="auto"/>
          </w:tcPr>
          <w:p w14:paraId="673534DF" w14:textId="704997ED"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Pr>
                <w:rFonts w:hint="cs"/>
                <w:rtl/>
              </w:rPr>
              <w:t>سخنراني</w:t>
            </w:r>
            <w:r w:rsidRPr="005D15A4">
              <w:rPr>
                <w:rtl/>
              </w:rPr>
              <w:t xml:space="preserve"> بحث تعاملی</w:t>
            </w:r>
          </w:p>
        </w:tc>
        <w:tc>
          <w:tcPr>
            <w:tcW w:w="0" w:type="auto"/>
          </w:tcPr>
          <w:p w14:paraId="7F3A2ACC" w14:textId="5D45F0C5"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تمرین عملی </w:t>
            </w:r>
          </w:p>
        </w:tc>
        <w:tc>
          <w:tcPr>
            <w:tcW w:w="0" w:type="auto"/>
          </w:tcPr>
          <w:p w14:paraId="7588C180" w14:textId="0AD7EA49"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pPr>
            <w:r>
              <w:t>Daniel. Muscle Testing Technique of Manual Examination</w:t>
            </w:r>
          </w:p>
        </w:tc>
      </w:tr>
      <w:tr w:rsidR="00C16FEB" w:rsidRPr="005D15A4" w14:paraId="74DB758A" w14:textId="77777777" w:rsidTr="00C16FEB">
        <w:tc>
          <w:tcPr>
            <w:cnfStyle w:val="001000000000" w:firstRow="0" w:lastRow="0" w:firstColumn="1" w:lastColumn="0" w:oddVBand="0" w:evenVBand="0" w:oddHBand="0" w:evenHBand="0" w:firstRowFirstColumn="0" w:firstRowLastColumn="0" w:lastRowFirstColumn="0" w:lastRowLastColumn="0"/>
            <w:tcW w:w="0" w:type="auto"/>
          </w:tcPr>
          <w:p w14:paraId="47873E95" w14:textId="4E0A3496" w:rsidR="00C16FEB" w:rsidRPr="005D15A4" w:rsidRDefault="00C16FEB" w:rsidP="00C16FEB">
            <w:pPr>
              <w:bidi/>
              <w:rPr>
                <w:rtl/>
                <w:lang w:bidi="fa-IR"/>
              </w:rPr>
            </w:pPr>
            <w:r>
              <w:rPr>
                <w:rFonts w:hint="cs"/>
                <w:rtl/>
                <w:lang w:bidi="fa-IR"/>
              </w:rPr>
              <w:t>8</w:t>
            </w:r>
          </w:p>
        </w:tc>
        <w:tc>
          <w:tcPr>
            <w:tcW w:w="1338" w:type="dxa"/>
          </w:tcPr>
          <w:p w14:paraId="2A78B219" w14:textId="09533B3E"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قدرت عضلات اندام تحتانی</w:t>
            </w:r>
          </w:p>
        </w:tc>
        <w:tc>
          <w:tcPr>
            <w:tcW w:w="1311" w:type="dxa"/>
          </w:tcPr>
          <w:p w14:paraId="5914795C"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735525FF" w14:textId="797DD80F"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lang w:bidi="fa-IR"/>
              </w:rPr>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tcPr>
          <w:p w14:paraId="249F9B54" w14:textId="41B961D5"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ارزیابی قدرت اندام تحتانی</w:t>
            </w:r>
          </w:p>
        </w:tc>
        <w:tc>
          <w:tcPr>
            <w:tcW w:w="0" w:type="auto"/>
          </w:tcPr>
          <w:p w14:paraId="1A16AA61" w14:textId="7FEB0E0E"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تحلیل تفاوت‌های قدرتی (تحلیل)</w:t>
            </w:r>
          </w:p>
        </w:tc>
        <w:tc>
          <w:tcPr>
            <w:tcW w:w="0" w:type="auto"/>
          </w:tcPr>
          <w:p w14:paraId="7292FBF0" w14:textId="7787270B"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Pr>
                <w:rFonts w:hint="cs"/>
                <w:rtl/>
              </w:rPr>
              <w:t>سخنراني</w:t>
            </w:r>
            <w:r w:rsidRPr="005D15A4">
              <w:rPr>
                <w:rtl/>
              </w:rPr>
              <w:t xml:space="preserve"> بحث تعاملی</w:t>
            </w:r>
          </w:p>
        </w:tc>
        <w:tc>
          <w:tcPr>
            <w:tcW w:w="0" w:type="auto"/>
          </w:tcPr>
          <w:p w14:paraId="0BD828F1" w14:textId="16F1C9DC"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rPr>
                <w:rtl/>
              </w:rPr>
            </w:pPr>
            <w:r w:rsidRPr="005D15A4">
              <w:rPr>
                <w:rtl/>
              </w:rPr>
              <w:t xml:space="preserve">تمرین عملی </w:t>
            </w:r>
            <w:r>
              <w:rPr>
                <w:rFonts w:hint="cs"/>
                <w:rtl/>
              </w:rPr>
              <w:t xml:space="preserve">و </w:t>
            </w:r>
            <w:r w:rsidRPr="005D15A4">
              <w:rPr>
                <w:rtl/>
              </w:rPr>
              <w:t>ارزیابی</w:t>
            </w:r>
          </w:p>
        </w:tc>
        <w:tc>
          <w:tcPr>
            <w:tcW w:w="0" w:type="auto"/>
          </w:tcPr>
          <w:p w14:paraId="7EA757AD" w14:textId="688FDC61" w:rsidR="00C16FEB" w:rsidRPr="005D15A4" w:rsidRDefault="00C16FEB" w:rsidP="00C16FEB">
            <w:pPr>
              <w:bidi/>
              <w:cnfStyle w:val="000000000000" w:firstRow="0" w:lastRow="0" w:firstColumn="0" w:lastColumn="0" w:oddVBand="0" w:evenVBand="0" w:oddHBand="0" w:evenHBand="0" w:firstRowFirstColumn="0" w:firstRowLastColumn="0" w:lastRowFirstColumn="0" w:lastRowLastColumn="0"/>
            </w:pPr>
            <w:r>
              <w:t>Daniel. Muscle Testing Technique of Manual Examination</w:t>
            </w:r>
          </w:p>
        </w:tc>
      </w:tr>
      <w:tr w:rsidR="00C16FEB" w:rsidRPr="005D15A4" w14:paraId="6694A401"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8E539D" w14:textId="1AEB1B7B" w:rsidR="00C16FEB" w:rsidRDefault="00C16FEB" w:rsidP="00C16FEB">
            <w:pPr>
              <w:bidi/>
              <w:rPr>
                <w:rFonts w:hint="cs"/>
                <w:rtl/>
                <w:lang w:bidi="fa-IR"/>
              </w:rPr>
            </w:pPr>
            <w:r>
              <w:rPr>
                <w:rFonts w:hint="cs"/>
                <w:rtl/>
                <w:lang w:bidi="fa-IR"/>
              </w:rPr>
              <w:t>9</w:t>
            </w:r>
          </w:p>
        </w:tc>
        <w:tc>
          <w:tcPr>
            <w:tcW w:w="1338" w:type="dxa"/>
          </w:tcPr>
          <w:p w14:paraId="372AA732" w14:textId="296D13FF"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ارزیابی قدرت عضلات اندام تحتانی</w:t>
            </w:r>
          </w:p>
        </w:tc>
        <w:tc>
          <w:tcPr>
            <w:tcW w:w="1311" w:type="dxa"/>
          </w:tcPr>
          <w:p w14:paraId="58A4D54F"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7A5CF7FC" w14:textId="46980FF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Fonts w:hint="cs"/>
                <w:rtl/>
                <w:lang w:bidi="fa-IR"/>
              </w:rPr>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tcPr>
          <w:p w14:paraId="5BA2820B" w14:textId="52A94F85"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ارزیابی قدرت اندام تحتانی</w:t>
            </w:r>
          </w:p>
        </w:tc>
        <w:tc>
          <w:tcPr>
            <w:tcW w:w="0" w:type="auto"/>
          </w:tcPr>
          <w:p w14:paraId="0463D7CF" w14:textId="445C8486"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تحلیل تفاوت‌های قدرتی (تحلیل)</w:t>
            </w:r>
          </w:p>
        </w:tc>
        <w:tc>
          <w:tcPr>
            <w:tcW w:w="0" w:type="auto"/>
          </w:tcPr>
          <w:p w14:paraId="055AE4B0" w14:textId="2C54CF0A" w:rsidR="00C16FEB" w:rsidRDefault="00C16FEB" w:rsidP="00C16FEB">
            <w:pPr>
              <w:bidi/>
              <w:cnfStyle w:val="000000100000" w:firstRow="0" w:lastRow="0" w:firstColumn="0" w:lastColumn="0" w:oddVBand="0" w:evenVBand="0" w:oddHBand="1" w:evenHBand="0" w:firstRowFirstColumn="0" w:firstRowLastColumn="0" w:lastRowFirstColumn="0" w:lastRowLastColumn="0"/>
              <w:rPr>
                <w:rFonts w:hint="cs"/>
                <w:rtl/>
              </w:rPr>
            </w:pPr>
            <w:r>
              <w:rPr>
                <w:rFonts w:hint="cs"/>
                <w:rtl/>
              </w:rPr>
              <w:t>سخنراني</w:t>
            </w:r>
            <w:r w:rsidRPr="005D15A4">
              <w:rPr>
                <w:rtl/>
              </w:rPr>
              <w:t xml:space="preserve"> بحث تعاملی</w:t>
            </w:r>
          </w:p>
        </w:tc>
        <w:tc>
          <w:tcPr>
            <w:tcW w:w="0" w:type="auto"/>
          </w:tcPr>
          <w:p w14:paraId="0B03E82B" w14:textId="4C977B9D" w:rsidR="00C16FEB" w:rsidRPr="005D15A4" w:rsidRDefault="00C16FEB" w:rsidP="00C16FEB">
            <w:pPr>
              <w:bidi/>
              <w:cnfStyle w:val="000000100000" w:firstRow="0" w:lastRow="0" w:firstColumn="0" w:lastColumn="0" w:oddVBand="0" w:evenVBand="0" w:oddHBand="1" w:evenHBand="0" w:firstRowFirstColumn="0" w:firstRowLastColumn="0" w:lastRowFirstColumn="0" w:lastRowLastColumn="0"/>
              <w:rPr>
                <w:rtl/>
              </w:rPr>
            </w:pPr>
            <w:r w:rsidRPr="005D15A4">
              <w:rPr>
                <w:rtl/>
              </w:rPr>
              <w:t xml:space="preserve">تمرین عملی </w:t>
            </w:r>
            <w:r>
              <w:rPr>
                <w:rFonts w:hint="cs"/>
                <w:rtl/>
              </w:rPr>
              <w:t xml:space="preserve">و </w:t>
            </w:r>
            <w:r w:rsidRPr="005D15A4">
              <w:rPr>
                <w:rtl/>
              </w:rPr>
              <w:t>ارزیابی</w:t>
            </w:r>
          </w:p>
        </w:tc>
        <w:tc>
          <w:tcPr>
            <w:tcW w:w="0" w:type="auto"/>
          </w:tcPr>
          <w:p w14:paraId="2FEE5DE3" w14:textId="6A6E0CBA" w:rsidR="00C16FEB" w:rsidRDefault="00C16FEB" w:rsidP="00C16FEB">
            <w:pPr>
              <w:bidi/>
              <w:cnfStyle w:val="000000100000" w:firstRow="0" w:lastRow="0" w:firstColumn="0" w:lastColumn="0" w:oddVBand="0" w:evenVBand="0" w:oddHBand="1" w:evenHBand="0" w:firstRowFirstColumn="0" w:firstRowLastColumn="0" w:lastRowFirstColumn="0" w:lastRowLastColumn="0"/>
            </w:pPr>
            <w:r>
              <w:t xml:space="preserve">Daniel. Muscle Testing Technique of </w:t>
            </w:r>
            <w:r>
              <w:lastRenderedPageBreak/>
              <w:t>Manual Examination</w:t>
            </w:r>
          </w:p>
        </w:tc>
      </w:tr>
      <w:tr w:rsidR="00C16FEB" w:rsidRPr="005D15A4" w14:paraId="5142B8B5" w14:textId="77777777" w:rsidTr="00C16FEB">
        <w:tc>
          <w:tcPr>
            <w:cnfStyle w:val="001000000000" w:firstRow="0" w:lastRow="0" w:firstColumn="1" w:lastColumn="0" w:oddVBand="0" w:evenVBand="0" w:oddHBand="0" w:evenHBand="0" w:firstRowFirstColumn="0" w:firstRowLastColumn="0" w:lastRowFirstColumn="0" w:lastRowLastColumn="0"/>
            <w:tcW w:w="0" w:type="auto"/>
            <w:hideMark/>
          </w:tcPr>
          <w:p w14:paraId="53396665" w14:textId="222F0F14" w:rsidR="00C16FEB" w:rsidRPr="005D15A4" w:rsidRDefault="00C16FEB" w:rsidP="00C16FEB">
            <w:pPr>
              <w:bidi/>
              <w:spacing w:after="160" w:line="278" w:lineRule="auto"/>
            </w:pPr>
            <w:r>
              <w:rPr>
                <w:rFonts w:hint="cs"/>
                <w:rtl/>
                <w:lang w:bidi="fa-IR"/>
              </w:rPr>
              <w:lastRenderedPageBreak/>
              <w:t>10</w:t>
            </w:r>
          </w:p>
        </w:tc>
        <w:tc>
          <w:tcPr>
            <w:tcW w:w="1338" w:type="dxa"/>
            <w:hideMark/>
          </w:tcPr>
          <w:p w14:paraId="5C1A1D43"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انواع ابزارهای اندازه‌گیری مانند گونیامتر و نحوه استفاده از آن‌ها</w:t>
            </w:r>
          </w:p>
        </w:tc>
        <w:tc>
          <w:tcPr>
            <w:tcW w:w="1311" w:type="dxa"/>
            <w:hideMark/>
          </w:tcPr>
          <w:p w14:paraId="06D8EF04"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70E174BE" w14:textId="10B35DA9" w:rsidR="00C16FEB" w:rsidRPr="005D15A4" w:rsidRDefault="00C16FEB" w:rsidP="00C16FEB">
            <w:pPr>
              <w:bidi/>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1448A253"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شناسایی ابزارها و آموزش استفاده</w:t>
            </w:r>
          </w:p>
        </w:tc>
        <w:tc>
          <w:tcPr>
            <w:tcW w:w="0" w:type="auto"/>
            <w:hideMark/>
          </w:tcPr>
          <w:p w14:paraId="41880306"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تحلیل نحوه استفاده از گونیامتر (تحلیل)</w:t>
            </w:r>
          </w:p>
        </w:tc>
        <w:tc>
          <w:tcPr>
            <w:tcW w:w="0" w:type="auto"/>
            <w:hideMark/>
          </w:tcPr>
          <w:p w14:paraId="19E8D1DA"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سخنرانی و کارگاه</w:t>
            </w:r>
          </w:p>
        </w:tc>
        <w:tc>
          <w:tcPr>
            <w:tcW w:w="0" w:type="auto"/>
            <w:hideMark/>
          </w:tcPr>
          <w:p w14:paraId="13C7556A"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تمرین عملی با ابزارها</w:t>
            </w:r>
          </w:p>
        </w:tc>
        <w:tc>
          <w:tcPr>
            <w:tcW w:w="0" w:type="auto"/>
            <w:hideMark/>
          </w:tcPr>
          <w:p w14:paraId="61248658"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t>Kendall P. Muscle testing &amp; function</w:t>
            </w:r>
            <w:r w:rsidRPr="005D15A4">
              <w:rPr>
                <w:rtl/>
              </w:rPr>
              <w:t>؛ گونیامتر و مدل‌های آموزشی</w:t>
            </w:r>
          </w:p>
        </w:tc>
      </w:tr>
      <w:tr w:rsidR="00C16FEB" w:rsidRPr="005D15A4" w14:paraId="6D8DFC58"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B4D053" w14:textId="7991A5E6" w:rsidR="00C16FEB" w:rsidRPr="005D15A4" w:rsidRDefault="00C16FEB" w:rsidP="00C16FEB">
            <w:pPr>
              <w:bidi/>
              <w:spacing w:after="160" w:line="278" w:lineRule="auto"/>
            </w:pPr>
            <w:r>
              <w:rPr>
                <w:rFonts w:hint="cs"/>
                <w:rtl/>
              </w:rPr>
              <w:t>11</w:t>
            </w:r>
          </w:p>
        </w:tc>
        <w:tc>
          <w:tcPr>
            <w:tcW w:w="1338" w:type="dxa"/>
            <w:hideMark/>
          </w:tcPr>
          <w:p w14:paraId="3EA8A817" w14:textId="144A7298"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روش اندازه‌گیری دامنه حرکتی مفاصل مختلف بدن</w:t>
            </w:r>
            <w:r>
              <w:rPr>
                <w:rFonts w:hint="cs"/>
                <w:rtl/>
              </w:rPr>
              <w:t xml:space="preserve"> (اندام فوقاني)</w:t>
            </w:r>
          </w:p>
        </w:tc>
        <w:tc>
          <w:tcPr>
            <w:tcW w:w="1311" w:type="dxa"/>
            <w:hideMark/>
          </w:tcPr>
          <w:p w14:paraId="6B636882"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67454D13" w14:textId="5FAD2E13"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 </w:t>
            </w:r>
            <w:r>
              <w:rPr>
                <w:rFonts w:hint="cs"/>
                <w:rtl/>
              </w:rPr>
              <w:t>1</w:t>
            </w:r>
            <w:r w:rsidRPr="005D15A4">
              <w:rPr>
                <w:rtl/>
              </w:rPr>
              <w:t xml:space="preserve">نظری  </w:t>
            </w:r>
            <w:r>
              <w:rPr>
                <w:rFonts w:hint="cs"/>
                <w:rtl/>
              </w:rPr>
              <w:t>/</w:t>
            </w:r>
            <w:r w:rsidRPr="005D15A4">
              <w:rPr>
                <w:rtl/>
              </w:rPr>
              <w:t>عملی</w:t>
            </w:r>
          </w:p>
        </w:tc>
        <w:tc>
          <w:tcPr>
            <w:tcW w:w="0" w:type="auto"/>
            <w:hideMark/>
          </w:tcPr>
          <w:p w14:paraId="68AAC01F"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آموزش روش‌های اندازه‌گیری برای مفاصل مختلف</w:t>
            </w:r>
          </w:p>
        </w:tc>
        <w:tc>
          <w:tcPr>
            <w:tcW w:w="0" w:type="auto"/>
            <w:hideMark/>
          </w:tcPr>
          <w:p w14:paraId="79994684"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درک روش‌های اندازه‌گیری (درک)</w:t>
            </w:r>
          </w:p>
        </w:tc>
        <w:tc>
          <w:tcPr>
            <w:tcW w:w="0" w:type="auto"/>
            <w:hideMark/>
          </w:tcPr>
          <w:p w14:paraId="08332D51"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بحث تعاملی</w:t>
            </w:r>
          </w:p>
        </w:tc>
        <w:tc>
          <w:tcPr>
            <w:tcW w:w="0" w:type="auto"/>
            <w:hideMark/>
          </w:tcPr>
          <w:p w14:paraId="2E5E3D8A" w14:textId="6146DA86"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مطالعه گروهی روی مفاصل</w:t>
            </w:r>
            <w:r>
              <w:rPr>
                <w:rFonts w:hint="cs"/>
                <w:rtl/>
              </w:rPr>
              <w:t>- تمرين عملي</w:t>
            </w:r>
          </w:p>
        </w:tc>
        <w:tc>
          <w:tcPr>
            <w:tcW w:w="0" w:type="auto"/>
            <w:hideMark/>
          </w:tcPr>
          <w:p w14:paraId="706BAB0D" w14:textId="1627B6E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Pr>
                <w:rFonts w:hint="cs"/>
                <w:rtl/>
              </w:rPr>
              <w:t xml:space="preserve">گونيامتر </w:t>
            </w:r>
          </w:p>
        </w:tc>
      </w:tr>
      <w:tr w:rsidR="00C16FEB" w:rsidRPr="005D15A4" w14:paraId="0C73FEAE" w14:textId="77777777" w:rsidTr="00C16FEB">
        <w:tc>
          <w:tcPr>
            <w:cnfStyle w:val="001000000000" w:firstRow="0" w:lastRow="0" w:firstColumn="1" w:lastColumn="0" w:oddVBand="0" w:evenVBand="0" w:oddHBand="0" w:evenHBand="0" w:firstRowFirstColumn="0" w:firstRowLastColumn="0" w:lastRowFirstColumn="0" w:lastRowLastColumn="0"/>
            <w:tcW w:w="0" w:type="auto"/>
            <w:hideMark/>
          </w:tcPr>
          <w:p w14:paraId="7B16A816" w14:textId="147D117B" w:rsidR="00C16FEB" w:rsidRPr="005D15A4" w:rsidRDefault="00C16FEB" w:rsidP="00C16FEB">
            <w:pPr>
              <w:bidi/>
              <w:spacing w:after="160" w:line="278" w:lineRule="auto"/>
            </w:pPr>
            <w:r>
              <w:rPr>
                <w:rFonts w:hint="cs"/>
                <w:rtl/>
                <w:lang w:bidi="fa-IR"/>
              </w:rPr>
              <w:t>12</w:t>
            </w:r>
          </w:p>
        </w:tc>
        <w:tc>
          <w:tcPr>
            <w:tcW w:w="1338" w:type="dxa"/>
            <w:hideMark/>
          </w:tcPr>
          <w:p w14:paraId="2F3B5864" w14:textId="07733D0D"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اندازه‌گیری عملی دامنه حرکتی مفاصل اندام </w:t>
            </w:r>
            <w:r>
              <w:rPr>
                <w:rFonts w:hint="cs"/>
                <w:rtl/>
              </w:rPr>
              <w:t xml:space="preserve">تحتاني </w:t>
            </w:r>
          </w:p>
        </w:tc>
        <w:tc>
          <w:tcPr>
            <w:tcW w:w="1311" w:type="dxa"/>
            <w:hideMark/>
          </w:tcPr>
          <w:p w14:paraId="10EE0E0B"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12BACCAC" w14:textId="785FE3B4"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234A9BE2"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اجرای عملی اندازه‌گیری اندام فوقانی</w:t>
            </w:r>
          </w:p>
        </w:tc>
        <w:tc>
          <w:tcPr>
            <w:tcW w:w="0" w:type="auto"/>
            <w:hideMark/>
          </w:tcPr>
          <w:p w14:paraId="004AE5D4"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کاربرد اندازه‌گیری در عمل (کاربرد)</w:t>
            </w:r>
          </w:p>
        </w:tc>
        <w:tc>
          <w:tcPr>
            <w:tcW w:w="0" w:type="auto"/>
            <w:hideMark/>
          </w:tcPr>
          <w:p w14:paraId="545F9662"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کارگاه عملی</w:t>
            </w:r>
          </w:p>
        </w:tc>
        <w:tc>
          <w:tcPr>
            <w:tcW w:w="0" w:type="auto"/>
            <w:hideMark/>
          </w:tcPr>
          <w:p w14:paraId="7219196C" w14:textId="271B9C0B"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تمرین روی مدل‌های انسانی</w:t>
            </w:r>
            <w:r>
              <w:rPr>
                <w:rFonts w:hint="cs"/>
                <w:rtl/>
              </w:rPr>
              <w:t>- كار عملي</w:t>
            </w:r>
          </w:p>
        </w:tc>
        <w:tc>
          <w:tcPr>
            <w:tcW w:w="0" w:type="auto"/>
            <w:hideMark/>
          </w:tcPr>
          <w:p w14:paraId="47F13B12" w14:textId="0CA0892C"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گونیامتر </w:t>
            </w:r>
          </w:p>
        </w:tc>
      </w:tr>
      <w:tr w:rsidR="00C16FEB" w:rsidRPr="005D15A4" w14:paraId="2AD23C60"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5BFB01" w14:textId="21685AD1" w:rsidR="00C16FEB" w:rsidRPr="005D15A4" w:rsidRDefault="00C16FEB" w:rsidP="00C16FEB">
            <w:pPr>
              <w:bidi/>
              <w:spacing w:after="160" w:line="278" w:lineRule="auto"/>
            </w:pPr>
            <w:r>
              <w:rPr>
                <w:rFonts w:hint="cs"/>
                <w:rtl/>
                <w:lang w:bidi="fa-IR"/>
              </w:rPr>
              <w:t>13</w:t>
            </w:r>
          </w:p>
        </w:tc>
        <w:tc>
          <w:tcPr>
            <w:tcW w:w="1338" w:type="dxa"/>
            <w:hideMark/>
          </w:tcPr>
          <w:p w14:paraId="08B94CBA"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ارزیابی عملی تست‌های طول عضلات و علائم کوتاهی و ضعف</w:t>
            </w:r>
          </w:p>
        </w:tc>
        <w:tc>
          <w:tcPr>
            <w:tcW w:w="1311" w:type="dxa"/>
            <w:hideMark/>
          </w:tcPr>
          <w:p w14:paraId="569347E5"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47C13C9C" w14:textId="3298A35E"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5B3EF99F"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انجام تست‌های طول و شناسایی علائم</w:t>
            </w:r>
          </w:p>
        </w:tc>
        <w:tc>
          <w:tcPr>
            <w:tcW w:w="0" w:type="auto"/>
            <w:hideMark/>
          </w:tcPr>
          <w:p w14:paraId="19FB3782"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خلق برنامه تشخیص کوتاهی (خلق)</w:t>
            </w:r>
          </w:p>
        </w:tc>
        <w:tc>
          <w:tcPr>
            <w:tcW w:w="0" w:type="auto"/>
            <w:hideMark/>
          </w:tcPr>
          <w:p w14:paraId="558D3B89" w14:textId="35E85858"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Pr>
                <w:rFonts w:hint="cs"/>
                <w:rtl/>
              </w:rPr>
              <w:t>كلاس</w:t>
            </w:r>
            <w:r w:rsidRPr="005D15A4">
              <w:rPr>
                <w:rtl/>
              </w:rPr>
              <w:t xml:space="preserve"> عملی</w:t>
            </w:r>
          </w:p>
        </w:tc>
        <w:tc>
          <w:tcPr>
            <w:tcW w:w="0" w:type="auto"/>
            <w:hideMark/>
          </w:tcPr>
          <w:p w14:paraId="2631D149"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تمرین تست‌های طول</w:t>
            </w:r>
          </w:p>
        </w:tc>
        <w:tc>
          <w:tcPr>
            <w:tcW w:w="0" w:type="auto"/>
            <w:hideMark/>
          </w:tcPr>
          <w:p w14:paraId="6036A12E"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t>Kendall P. Muscle testing &amp; function</w:t>
            </w:r>
          </w:p>
        </w:tc>
      </w:tr>
      <w:tr w:rsidR="00C16FEB" w:rsidRPr="005D15A4" w14:paraId="4AAE7EBF" w14:textId="77777777" w:rsidTr="00C16FEB">
        <w:tc>
          <w:tcPr>
            <w:cnfStyle w:val="001000000000" w:firstRow="0" w:lastRow="0" w:firstColumn="1" w:lastColumn="0" w:oddVBand="0" w:evenVBand="0" w:oddHBand="0" w:evenHBand="0" w:firstRowFirstColumn="0" w:firstRowLastColumn="0" w:lastRowFirstColumn="0" w:lastRowLastColumn="0"/>
            <w:tcW w:w="0" w:type="auto"/>
            <w:hideMark/>
          </w:tcPr>
          <w:p w14:paraId="515161BC" w14:textId="63C52B75" w:rsidR="00C16FEB" w:rsidRPr="005D15A4" w:rsidRDefault="00C16FEB" w:rsidP="00C16FEB">
            <w:pPr>
              <w:bidi/>
              <w:spacing w:after="160" w:line="278" w:lineRule="auto"/>
            </w:pPr>
            <w:r>
              <w:rPr>
                <w:rFonts w:hint="cs"/>
                <w:rtl/>
                <w:lang w:bidi="fa-IR"/>
              </w:rPr>
              <w:t>14</w:t>
            </w:r>
          </w:p>
        </w:tc>
        <w:tc>
          <w:tcPr>
            <w:tcW w:w="1338" w:type="dxa"/>
            <w:hideMark/>
          </w:tcPr>
          <w:p w14:paraId="3A1F5438"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ارزیابی عملی کوتاهی عضلات کلیدی</w:t>
            </w:r>
          </w:p>
        </w:tc>
        <w:tc>
          <w:tcPr>
            <w:tcW w:w="1311" w:type="dxa"/>
            <w:hideMark/>
          </w:tcPr>
          <w:p w14:paraId="71B16F3B"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5EEEC9E6" w14:textId="5DEFD0D8"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09C4696E"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اجرای ارزیابی کوتاهی عضلات</w:t>
            </w:r>
          </w:p>
        </w:tc>
        <w:tc>
          <w:tcPr>
            <w:tcW w:w="0" w:type="auto"/>
            <w:hideMark/>
          </w:tcPr>
          <w:p w14:paraId="4F0D5184"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کاربرد تست‌های کوتاهی (کاربرد)</w:t>
            </w:r>
          </w:p>
        </w:tc>
        <w:tc>
          <w:tcPr>
            <w:tcW w:w="0" w:type="auto"/>
            <w:hideMark/>
          </w:tcPr>
          <w:p w14:paraId="4CFD0367"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مطالعه موردی</w:t>
            </w:r>
          </w:p>
        </w:tc>
        <w:tc>
          <w:tcPr>
            <w:tcW w:w="0" w:type="auto"/>
            <w:hideMark/>
          </w:tcPr>
          <w:p w14:paraId="21786714"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تحلیل عملی کوتاهی</w:t>
            </w:r>
          </w:p>
        </w:tc>
        <w:tc>
          <w:tcPr>
            <w:tcW w:w="0" w:type="auto"/>
            <w:hideMark/>
          </w:tcPr>
          <w:p w14:paraId="231729E2"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گونیامتر، فرم‌های مربوطه</w:t>
            </w:r>
          </w:p>
        </w:tc>
      </w:tr>
      <w:tr w:rsidR="00C16FEB" w:rsidRPr="005D15A4" w14:paraId="7BA82AC2"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412F58" w14:textId="2D9A9C3A" w:rsidR="00C16FEB" w:rsidRPr="005D15A4" w:rsidRDefault="00C16FEB" w:rsidP="00C16FEB">
            <w:pPr>
              <w:bidi/>
              <w:spacing w:after="160" w:line="278" w:lineRule="auto"/>
            </w:pPr>
            <w:r>
              <w:rPr>
                <w:rFonts w:hint="cs"/>
                <w:rtl/>
                <w:lang w:bidi="fa-IR"/>
              </w:rPr>
              <w:t>15</w:t>
            </w:r>
          </w:p>
        </w:tc>
        <w:tc>
          <w:tcPr>
            <w:tcW w:w="1338" w:type="dxa"/>
            <w:hideMark/>
          </w:tcPr>
          <w:p w14:paraId="16C20129"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شناخت انواع پوسچر و مشکلات مربوط به هر نوع</w:t>
            </w:r>
          </w:p>
        </w:tc>
        <w:tc>
          <w:tcPr>
            <w:tcW w:w="1311" w:type="dxa"/>
            <w:hideMark/>
          </w:tcPr>
          <w:p w14:paraId="3936E98B"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2BB35298" w14:textId="1256B389"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19745CC0"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شناسایی انواع پوسچر و مشکلات</w:t>
            </w:r>
          </w:p>
        </w:tc>
        <w:tc>
          <w:tcPr>
            <w:tcW w:w="0" w:type="auto"/>
            <w:hideMark/>
          </w:tcPr>
          <w:p w14:paraId="2016E8D3"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یادآوری انواع پوسچر (یادآوری)</w:t>
            </w:r>
          </w:p>
        </w:tc>
        <w:tc>
          <w:tcPr>
            <w:tcW w:w="0" w:type="auto"/>
            <w:hideMark/>
          </w:tcPr>
          <w:p w14:paraId="29EEAD89"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سخنرانی و بحث</w:t>
            </w:r>
          </w:p>
        </w:tc>
        <w:tc>
          <w:tcPr>
            <w:tcW w:w="0" w:type="auto"/>
            <w:hideMark/>
          </w:tcPr>
          <w:p w14:paraId="4484342A"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گروه‌بندی برای تحلیل پوسچر</w:t>
            </w:r>
          </w:p>
        </w:tc>
        <w:tc>
          <w:tcPr>
            <w:tcW w:w="0" w:type="auto"/>
            <w:hideMark/>
          </w:tcPr>
          <w:p w14:paraId="1ED20F78"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t>Kendall P. Muscle testing &amp; function</w:t>
            </w:r>
          </w:p>
        </w:tc>
      </w:tr>
      <w:tr w:rsidR="00C16FEB" w:rsidRPr="005D15A4" w14:paraId="3A84689D" w14:textId="77777777" w:rsidTr="00C16FEB">
        <w:tc>
          <w:tcPr>
            <w:cnfStyle w:val="001000000000" w:firstRow="0" w:lastRow="0" w:firstColumn="1" w:lastColumn="0" w:oddVBand="0" w:evenVBand="0" w:oddHBand="0" w:evenHBand="0" w:firstRowFirstColumn="0" w:firstRowLastColumn="0" w:lastRowFirstColumn="0" w:lastRowLastColumn="0"/>
            <w:tcW w:w="0" w:type="auto"/>
            <w:hideMark/>
          </w:tcPr>
          <w:p w14:paraId="7D7D4F35" w14:textId="021399E8" w:rsidR="00C16FEB" w:rsidRPr="005D15A4" w:rsidRDefault="00C16FEB" w:rsidP="00C16FEB">
            <w:pPr>
              <w:bidi/>
              <w:spacing w:after="160" w:line="278" w:lineRule="auto"/>
            </w:pPr>
            <w:r>
              <w:rPr>
                <w:rFonts w:hint="cs"/>
                <w:rtl/>
                <w:lang w:bidi="fa-IR"/>
              </w:rPr>
              <w:lastRenderedPageBreak/>
              <w:t>16</w:t>
            </w:r>
          </w:p>
        </w:tc>
        <w:tc>
          <w:tcPr>
            <w:tcW w:w="1338" w:type="dxa"/>
            <w:hideMark/>
          </w:tcPr>
          <w:p w14:paraId="4B549279"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ارزیابی عملی قدرت عضلات در کودکان</w:t>
            </w:r>
          </w:p>
        </w:tc>
        <w:tc>
          <w:tcPr>
            <w:tcW w:w="1311" w:type="dxa"/>
            <w:hideMark/>
          </w:tcPr>
          <w:p w14:paraId="3E06241F" w14:textId="77777777" w:rsidR="00C16FEB" w:rsidRDefault="00C16FEB" w:rsidP="00C16FEB">
            <w:pPr>
              <w:bidi/>
              <w:jc w:val="both"/>
              <w:cnfStyle w:val="000000000000" w:firstRow="0" w:lastRow="0" w:firstColumn="0" w:lastColumn="0" w:oddVBand="0" w:evenVBand="0" w:oddHBand="0"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06840D4B" w14:textId="11EE921B"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12FEA7DA"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اجرای ارزیابی در کودکان</w:t>
            </w:r>
          </w:p>
        </w:tc>
        <w:tc>
          <w:tcPr>
            <w:tcW w:w="0" w:type="auto"/>
            <w:hideMark/>
          </w:tcPr>
          <w:p w14:paraId="4E7A131D" w14:textId="77777777"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ارزیابی تفاوت‌های سنی (ارزیابی)</w:t>
            </w:r>
          </w:p>
        </w:tc>
        <w:tc>
          <w:tcPr>
            <w:tcW w:w="0" w:type="auto"/>
            <w:hideMark/>
          </w:tcPr>
          <w:p w14:paraId="3C3C0CDD" w14:textId="64105A9C"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Pr>
                <w:rFonts w:hint="cs"/>
                <w:rtl/>
              </w:rPr>
              <w:t>كار عملي</w:t>
            </w:r>
          </w:p>
        </w:tc>
        <w:tc>
          <w:tcPr>
            <w:tcW w:w="0" w:type="auto"/>
            <w:hideMark/>
          </w:tcPr>
          <w:p w14:paraId="66C63F24" w14:textId="647E16E6"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تمرین </w:t>
            </w:r>
            <w:r>
              <w:rPr>
                <w:rFonts w:hint="cs"/>
                <w:rtl/>
              </w:rPr>
              <w:t>عملي</w:t>
            </w:r>
          </w:p>
        </w:tc>
        <w:tc>
          <w:tcPr>
            <w:tcW w:w="0" w:type="auto"/>
            <w:hideMark/>
          </w:tcPr>
          <w:p w14:paraId="5E714582" w14:textId="10EE6C3B" w:rsidR="00C16FEB" w:rsidRPr="005D15A4" w:rsidRDefault="00C16FEB" w:rsidP="00C16FEB">
            <w:pPr>
              <w:bidi/>
              <w:spacing w:after="160" w:line="278" w:lineRule="auto"/>
              <w:cnfStyle w:val="000000000000" w:firstRow="0" w:lastRow="0" w:firstColumn="0" w:lastColumn="0" w:oddVBand="0" w:evenVBand="0" w:oddHBand="0" w:evenHBand="0" w:firstRowFirstColumn="0" w:firstRowLastColumn="0" w:lastRowFirstColumn="0" w:lastRowLastColumn="0"/>
            </w:pPr>
            <w:r>
              <w:t>Daniel. Muscle Testing Technique of Manual Examination</w:t>
            </w:r>
          </w:p>
        </w:tc>
      </w:tr>
      <w:tr w:rsidR="00C16FEB" w:rsidRPr="005D15A4" w14:paraId="590A6B24" w14:textId="77777777" w:rsidTr="00C16F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E2774" w14:textId="5BAE5684" w:rsidR="00C16FEB" w:rsidRPr="005D15A4" w:rsidRDefault="00C16FEB" w:rsidP="00C16FEB">
            <w:pPr>
              <w:bidi/>
              <w:spacing w:after="160" w:line="278" w:lineRule="auto"/>
            </w:pPr>
            <w:r>
              <w:rPr>
                <w:rFonts w:hint="cs"/>
                <w:rtl/>
                <w:lang w:bidi="fa-IR"/>
              </w:rPr>
              <w:t>17</w:t>
            </w:r>
          </w:p>
        </w:tc>
        <w:tc>
          <w:tcPr>
            <w:tcW w:w="1338" w:type="dxa"/>
            <w:hideMark/>
          </w:tcPr>
          <w:p w14:paraId="282C4D81"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مرور کلی، جمع‌بندی و رفع اشکال</w:t>
            </w:r>
          </w:p>
        </w:tc>
        <w:tc>
          <w:tcPr>
            <w:tcW w:w="1311" w:type="dxa"/>
            <w:hideMark/>
          </w:tcPr>
          <w:p w14:paraId="1CEEEE4A" w14:textId="77777777" w:rsidR="00C16FEB" w:rsidRDefault="00C16FEB" w:rsidP="00C16FEB">
            <w:pPr>
              <w:bidi/>
              <w:jc w:val="both"/>
              <w:cnfStyle w:val="000000100000" w:firstRow="0" w:lastRow="0" w:firstColumn="0" w:lastColumn="0" w:oddVBand="0" w:evenVBand="0" w:oddHBand="1" w:evenHBand="0" w:firstRowFirstColumn="0" w:firstRowLastColumn="0" w:lastRowFirstColumn="0" w:lastRowLastColumn="0"/>
              <w:rPr>
                <w:rtl/>
              </w:rPr>
            </w:pPr>
            <w:r>
              <w:rPr>
                <w:rFonts w:hint="cs"/>
                <w:rtl/>
                <w:lang w:bidi="fa-IR"/>
              </w:rPr>
              <w:t>2</w:t>
            </w:r>
            <w:r w:rsidRPr="005D15A4">
              <w:t xml:space="preserve"> </w:t>
            </w:r>
            <w:r w:rsidRPr="005D15A4">
              <w:rPr>
                <w:rtl/>
              </w:rPr>
              <w:t>ساعت</w:t>
            </w:r>
          </w:p>
          <w:p w14:paraId="46A628D3" w14:textId="42649534"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 </w:t>
            </w:r>
            <w:r>
              <w:rPr>
                <w:rFonts w:hint="cs"/>
                <w:rtl/>
              </w:rPr>
              <w:t>2</w:t>
            </w:r>
            <w:r w:rsidRPr="005D15A4">
              <w:rPr>
                <w:rtl/>
              </w:rPr>
              <w:t xml:space="preserve">نظری  </w:t>
            </w:r>
            <w:r>
              <w:rPr>
                <w:rFonts w:hint="cs"/>
                <w:rtl/>
              </w:rPr>
              <w:t>/</w:t>
            </w:r>
            <w:r w:rsidRPr="005D15A4">
              <w:rPr>
                <w:rtl/>
              </w:rPr>
              <w:t>عملی</w:t>
            </w:r>
          </w:p>
        </w:tc>
        <w:tc>
          <w:tcPr>
            <w:tcW w:w="0" w:type="auto"/>
            <w:hideMark/>
          </w:tcPr>
          <w:p w14:paraId="6F79141F"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جمع‌بندی مطالب و پاسخ به سوالات</w:t>
            </w:r>
          </w:p>
        </w:tc>
        <w:tc>
          <w:tcPr>
            <w:tcW w:w="0" w:type="auto"/>
            <w:hideMark/>
          </w:tcPr>
          <w:p w14:paraId="1305D191"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تحلیل دانش کلی (تحلیل)</w:t>
            </w:r>
          </w:p>
        </w:tc>
        <w:tc>
          <w:tcPr>
            <w:tcW w:w="0" w:type="auto"/>
            <w:hideMark/>
          </w:tcPr>
          <w:p w14:paraId="61455528"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بحث تعاملی و مرور</w:t>
            </w:r>
          </w:p>
        </w:tc>
        <w:tc>
          <w:tcPr>
            <w:tcW w:w="0" w:type="auto"/>
            <w:hideMark/>
          </w:tcPr>
          <w:p w14:paraId="3BE0C330" w14:textId="41834CFB"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rPr>
                <w:rtl/>
                <w:lang w:bidi="fa-IR"/>
              </w:rPr>
            </w:pPr>
            <w:r w:rsidRPr="005D15A4">
              <w:rPr>
                <w:rtl/>
              </w:rPr>
              <w:t>آزمون خودارزیابی</w:t>
            </w:r>
            <w:r>
              <w:t xml:space="preserve"> </w:t>
            </w:r>
            <w:r>
              <w:rPr>
                <w:rFonts w:hint="cs"/>
                <w:rtl/>
                <w:lang w:bidi="fa-IR"/>
              </w:rPr>
              <w:t xml:space="preserve"> و مرور عملي</w:t>
            </w:r>
          </w:p>
        </w:tc>
        <w:tc>
          <w:tcPr>
            <w:tcW w:w="0" w:type="auto"/>
            <w:hideMark/>
          </w:tcPr>
          <w:p w14:paraId="38ACD23E" w14:textId="77777777" w:rsidR="00C16FEB" w:rsidRPr="005D15A4" w:rsidRDefault="00C16FEB" w:rsidP="00C16FEB">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تمام منابع اصلی</w:t>
            </w:r>
          </w:p>
        </w:tc>
      </w:tr>
    </w:tbl>
    <w:p w14:paraId="7FBD1D04" w14:textId="77777777" w:rsidR="005D15A4" w:rsidRPr="005D15A4" w:rsidRDefault="005D15A4" w:rsidP="005D15A4">
      <w:pPr>
        <w:bidi/>
        <w:rPr>
          <w:b/>
          <w:bCs/>
        </w:rPr>
      </w:pPr>
      <w:r w:rsidRPr="005D15A4">
        <w:rPr>
          <w:b/>
          <w:bCs/>
          <w:rtl/>
          <w:lang w:bidi="fa-IR"/>
        </w:rPr>
        <w:t>۵</w:t>
      </w:r>
      <w:r w:rsidRPr="005D15A4">
        <w:rPr>
          <w:b/>
          <w:bCs/>
        </w:rPr>
        <w:t xml:space="preserve">. </w:t>
      </w:r>
      <w:r w:rsidRPr="005D15A4">
        <w:rPr>
          <w:b/>
          <w:bCs/>
          <w:rtl/>
        </w:rPr>
        <w:t>روش‌های ارزشیابی</w:t>
      </w:r>
    </w:p>
    <w:tbl>
      <w:tblPr>
        <w:tblStyle w:val="GridTable4-Accent6"/>
        <w:bidiVisual/>
        <w:tblW w:w="0" w:type="auto"/>
        <w:tblLook w:val="04A0" w:firstRow="1" w:lastRow="0" w:firstColumn="1" w:lastColumn="0" w:noHBand="0" w:noVBand="1"/>
      </w:tblPr>
      <w:tblGrid>
        <w:gridCol w:w="1381"/>
        <w:gridCol w:w="1650"/>
        <w:gridCol w:w="3537"/>
        <w:gridCol w:w="2782"/>
      </w:tblGrid>
      <w:tr w:rsidR="005D15A4" w:rsidRPr="005D15A4" w14:paraId="23F678D6" w14:textId="77777777" w:rsidTr="00CF0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0F1399" w14:textId="77777777" w:rsidR="005D15A4" w:rsidRPr="005D15A4" w:rsidRDefault="005D15A4" w:rsidP="005D15A4">
            <w:pPr>
              <w:bidi/>
              <w:spacing w:after="160" w:line="278" w:lineRule="auto"/>
            </w:pPr>
            <w:r w:rsidRPr="005D15A4">
              <w:rPr>
                <w:rtl/>
              </w:rPr>
              <w:t>نوع ارزشیابی</w:t>
            </w:r>
          </w:p>
        </w:tc>
        <w:tc>
          <w:tcPr>
            <w:tcW w:w="0" w:type="auto"/>
            <w:hideMark/>
          </w:tcPr>
          <w:p w14:paraId="7E6F92D8"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درصد سهم در نمره نهایی</w:t>
            </w:r>
          </w:p>
        </w:tc>
        <w:tc>
          <w:tcPr>
            <w:tcW w:w="0" w:type="auto"/>
            <w:hideMark/>
          </w:tcPr>
          <w:p w14:paraId="19616680"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توضیحات</w:t>
            </w:r>
          </w:p>
        </w:tc>
        <w:tc>
          <w:tcPr>
            <w:tcW w:w="0" w:type="auto"/>
            <w:hideMark/>
          </w:tcPr>
          <w:p w14:paraId="48A6040E" w14:textId="77777777" w:rsidR="005D15A4" w:rsidRPr="005D15A4" w:rsidRDefault="005D15A4" w:rsidP="005D15A4">
            <w:pPr>
              <w:bidi/>
              <w:spacing w:after="160" w:line="278" w:lineRule="auto"/>
              <w:cnfStyle w:val="100000000000" w:firstRow="1" w:lastRow="0" w:firstColumn="0" w:lastColumn="0" w:oddVBand="0" w:evenVBand="0" w:oddHBand="0" w:evenHBand="0" w:firstRowFirstColumn="0" w:firstRowLastColumn="0" w:lastRowFirstColumn="0" w:lastRowLastColumn="0"/>
            </w:pPr>
            <w:r w:rsidRPr="005D15A4">
              <w:rPr>
                <w:rtl/>
              </w:rPr>
              <w:t>ارتباط با اهداف یادگیری</w:t>
            </w:r>
          </w:p>
        </w:tc>
      </w:tr>
      <w:tr w:rsidR="005D15A4" w:rsidRPr="005D15A4" w14:paraId="559DC10E" w14:textId="77777777" w:rsidTr="00C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8664DC" w14:textId="77777777" w:rsidR="005D15A4" w:rsidRPr="005D15A4" w:rsidRDefault="005D15A4" w:rsidP="005D15A4">
            <w:pPr>
              <w:bidi/>
              <w:spacing w:after="160" w:line="278" w:lineRule="auto"/>
            </w:pPr>
            <w:r w:rsidRPr="005D15A4">
              <w:rPr>
                <w:rtl/>
              </w:rPr>
              <w:t>آزمون میان‌ترم</w:t>
            </w:r>
          </w:p>
        </w:tc>
        <w:tc>
          <w:tcPr>
            <w:tcW w:w="0" w:type="auto"/>
            <w:hideMark/>
          </w:tcPr>
          <w:p w14:paraId="5BD831D3" w14:textId="149A4059" w:rsidR="005D15A4" w:rsidRPr="005D15A4" w:rsidRDefault="00C16FEB"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Pr>
                <w:rFonts w:hint="cs"/>
                <w:rtl/>
                <w:lang w:bidi="fa-IR"/>
              </w:rPr>
              <w:t>30</w:t>
            </w:r>
            <w:r w:rsidR="005D15A4" w:rsidRPr="005D15A4">
              <w:rPr>
                <w:rtl/>
                <w:lang w:bidi="fa-IR"/>
              </w:rPr>
              <w:t>%</w:t>
            </w:r>
          </w:p>
        </w:tc>
        <w:tc>
          <w:tcPr>
            <w:tcW w:w="0" w:type="auto"/>
            <w:hideMark/>
          </w:tcPr>
          <w:p w14:paraId="0FFC46B2"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آزمون کتبی و عملی شامل سوالات تشریحی و عملی در هفته </w:t>
            </w:r>
            <w:r w:rsidRPr="005D15A4">
              <w:rPr>
                <w:rtl/>
                <w:lang w:bidi="fa-IR"/>
              </w:rPr>
              <w:t>۹</w:t>
            </w:r>
          </w:p>
        </w:tc>
        <w:tc>
          <w:tcPr>
            <w:tcW w:w="0" w:type="auto"/>
            <w:hideMark/>
          </w:tcPr>
          <w:p w14:paraId="5C30C260"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اهداف </w:t>
            </w:r>
            <w:r w:rsidRPr="005D15A4">
              <w:rPr>
                <w:rtl/>
                <w:lang w:bidi="fa-IR"/>
              </w:rPr>
              <w:t>۱</w:t>
            </w:r>
            <w:r w:rsidRPr="005D15A4">
              <w:rPr>
                <w:rtl/>
              </w:rPr>
              <w:t xml:space="preserve"> تا </w:t>
            </w:r>
            <w:r w:rsidRPr="005D15A4">
              <w:rPr>
                <w:rtl/>
                <w:lang w:bidi="fa-IR"/>
              </w:rPr>
              <w:t>۵ (</w:t>
            </w:r>
            <w:r w:rsidRPr="005D15A4">
              <w:rPr>
                <w:rtl/>
              </w:rPr>
              <w:t>یادآوری، درک، کاربرد، تحلیل)</w:t>
            </w:r>
          </w:p>
        </w:tc>
      </w:tr>
      <w:tr w:rsidR="005D15A4" w:rsidRPr="005D15A4" w14:paraId="210E9183" w14:textId="77777777" w:rsidTr="00CF0654">
        <w:tc>
          <w:tcPr>
            <w:cnfStyle w:val="001000000000" w:firstRow="0" w:lastRow="0" w:firstColumn="1" w:lastColumn="0" w:oddVBand="0" w:evenVBand="0" w:oddHBand="0" w:evenHBand="0" w:firstRowFirstColumn="0" w:firstRowLastColumn="0" w:lastRowFirstColumn="0" w:lastRowLastColumn="0"/>
            <w:tcW w:w="0" w:type="auto"/>
            <w:hideMark/>
          </w:tcPr>
          <w:p w14:paraId="20040A4F" w14:textId="77777777" w:rsidR="005D15A4" w:rsidRPr="005D15A4" w:rsidRDefault="005D15A4" w:rsidP="005D15A4">
            <w:pPr>
              <w:bidi/>
              <w:spacing w:after="160" w:line="278" w:lineRule="auto"/>
            </w:pPr>
            <w:r w:rsidRPr="005D15A4">
              <w:rPr>
                <w:rtl/>
              </w:rPr>
              <w:t>آزمون پایان‌ترم</w:t>
            </w:r>
          </w:p>
        </w:tc>
        <w:tc>
          <w:tcPr>
            <w:tcW w:w="0" w:type="auto"/>
            <w:hideMark/>
          </w:tcPr>
          <w:p w14:paraId="560C3278" w14:textId="61CCB6EF" w:rsidR="005D15A4" w:rsidRPr="005D15A4" w:rsidRDefault="00C16FEB"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Pr>
                <w:rFonts w:hint="cs"/>
                <w:rtl/>
                <w:lang w:bidi="fa-IR"/>
              </w:rPr>
              <w:t>50</w:t>
            </w:r>
            <w:r w:rsidR="005D15A4" w:rsidRPr="005D15A4">
              <w:rPr>
                <w:rtl/>
                <w:lang w:bidi="fa-IR"/>
              </w:rPr>
              <w:t>%</w:t>
            </w:r>
          </w:p>
        </w:tc>
        <w:tc>
          <w:tcPr>
            <w:tcW w:w="0" w:type="auto"/>
            <w:hideMark/>
          </w:tcPr>
          <w:p w14:paraId="2CF90128"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آزمون جامع کتبی و عملی در پایان ترم</w:t>
            </w:r>
          </w:p>
        </w:tc>
        <w:tc>
          <w:tcPr>
            <w:tcW w:w="0" w:type="auto"/>
            <w:hideMark/>
          </w:tcPr>
          <w:p w14:paraId="67AE3405"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تمام اهداف (یادآوری تا خلق)</w:t>
            </w:r>
          </w:p>
        </w:tc>
      </w:tr>
      <w:tr w:rsidR="005D15A4" w:rsidRPr="005D15A4" w14:paraId="1E18EBBF" w14:textId="77777777" w:rsidTr="00CF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F1256E" w14:textId="77777777" w:rsidR="005D15A4" w:rsidRPr="005D15A4" w:rsidRDefault="005D15A4" w:rsidP="005D15A4">
            <w:pPr>
              <w:bidi/>
              <w:spacing w:after="160" w:line="278" w:lineRule="auto"/>
            </w:pPr>
            <w:r w:rsidRPr="005D15A4">
              <w:rPr>
                <w:rtl/>
              </w:rPr>
              <w:t>تکالیف و پروژه‌ها</w:t>
            </w:r>
          </w:p>
        </w:tc>
        <w:tc>
          <w:tcPr>
            <w:tcW w:w="0" w:type="auto"/>
            <w:hideMark/>
          </w:tcPr>
          <w:p w14:paraId="2C35DACF" w14:textId="5363DA71" w:rsidR="005D15A4" w:rsidRPr="005D15A4" w:rsidRDefault="00C16FEB"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Pr>
                <w:rFonts w:hint="cs"/>
                <w:rtl/>
                <w:lang w:bidi="fa-IR"/>
              </w:rPr>
              <w:t>10</w:t>
            </w:r>
            <w:r w:rsidR="005D15A4" w:rsidRPr="005D15A4">
              <w:rPr>
                <w:rtl/>
                <w:lang w:bidi="fa-IR"/>
              </w:rPr>
              <w:t>%</w:t>
            </w:r>
          </w:p>
        </w:tc>
        <w:tc>
          <w:tcPr>
            <w:tcW w:w="0" w:type="auto"/>
            <w:hideMark/>
          </w:tcPr>
          <w:p w14:paraId="2917F59E"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تحلیل موردی ارزیابی‌ها و طراحی فرم‌های ارزیابی</w:t>
            </w:r>
          </w:p>
        </w:tc>
        <w:tc>
          <w:tcPr>
            <w:tcW w:w="0" w:type="auto"/>
            <w:hideMark/>
          </w:tcPr>
          <w:p w14:paraId="17366DA4" w14:textId="77777777" w:rsidR="005D15A4" w:rsidRPr="005D15A4" w:rsidRDefault="005D15A4" w:rsidP="005D15A4">
            <w:pPr>
              <w:bidi/>
              <w:spacing w:after="160" w:line="278" w:lineRule="auto"/>
              <w:cnfStyle w:val="000000100000" w:firstRow="0" w:lastRow="0" w:firstColumn="0" w:lastColumn="0" w:oddVBand="0" w:evenVBand="0" w:oddHBand="1" w:evenHBand="0" w:firstRowFirstColumn="0" w:firstRowLastColumn="0" w:lastRowFirstColumn="0" w:lastRowLastColumn="0"/>
            </w:pPr>
            <w:r w:rsidRPr="005D15A4">
              <w:rPr>
                <w:rtl/>
              </w:rPr>
              <w:t xml:space="preserve">اهداف </w:t>
            </w:r>
            <w:r w:rsidRPr="005D15A4">
              <w:rPr>
                <w:rtl/>
                <w:lang w:bidi="fa-IR"/>
              </w:rPr>
              <w:t>۶</w:t>
            </w:r>
            <w:r w:rsidRPr="005D15A4">
              <w:rPr>
                <w:rtl/>
              </w:rPr>
              <w:t xml:space="preserve"> تا </w:t>
            </w:r>
            <w:r w:rsidRPr="005D15A4">
              <w:rPr>
                <w:rtl/>
                <w:lang w:bidi="fa-IR"/>
              </w:rPr>
              <w:t>۱۰ (</w:t>
            </w:r>
            <w:r w:rsidRPr="005D15A4">
              <w:rPr>
                <w:rtl/>
              </w:rPr>
              <w:t>ارزیابی، خلق)</w:t>
            </w:r>
          </w:p>
        </w:tc>
      </w:tr>
      <w:tr w:rsidR="005D15A4" w:rsidRPr="005D15A4" w14:paraId="74C26F5E" w14:textId="77777777" w:rsidTr="00CF0654">
        <w:tc>
          <w:tcPr>
            <w:cnfStyle w:val="001000000000" w:firstRow="0" w:lastRow="0" w:firstColumn="1" w:lastColumn="0" w:oddVBand="0" w:evenVBand="0" w:oddHBand="0" w:evenHBand="0" w:firstRowFirstColumn="0" w:firstRowLastColumn="0" w:lastRowFirstColumn="0" w:lastRowLastColumn="0"/>
            <w:tcW w:w="0" w:type="auto"/>
            <w:hideMark/>
          </w:tcPr>
          <w:p w14:paraId="3D18B695" w14:textId="77777777" w:rsidR="005D15A4" w:rsidRPr="005D15A4" w:rsidRDefault="005D15A4" w:rsidP="005D15A4">
            <w:pPr>
              <w:bidi/>
              <w:spacing w:after="160" w:line="278" w:lineRule="auto"/>
            </w:pPr>
            <w:r w:rsidRPr="005D15A4">
              <w:rPr>
                <w:rtl/>
              </w:rPr>
              <w:t>مشارکت در کلاس</w:t>
            </w:r>
          </w:p>
        </w:tc>
        <w:tc>
          <w:tcPr>
            <w:tcW w:w="0" w:type="auto"/>
            <w:hideMark/>
          </w:tcPr>
          <w:p w14:paraId="5F01938D" w14:textId="413832DE" w:rsidR="005D15A4" w:rsidRDefault="00C16FEB" w:rsidP="005D15A4">
            <w:pPr>
              <w:bidi/>
              <w:spacing w:after="160" w:line="278" w:lineRule="auto"/>
              <w:cnfStyle w:val="000000000000" w:firstRow="0" w:lastRow="0" w:firstColumn="0" w:lastColumn="0" w:oddVBand="0" w:evenVBand="0" w:oddHBand="0" w:evenHBand="0" w:firstRowFirstColumn="0" w:firstRowLastColumn="0" w:lastRowFirstColumn="0" w:lastRowLastColumn="0"/>
              <w:rPr>
                <w:lang w:bidi="fa-IR"/>
              </w:rPr>
            </w:pPr>
            <w:r>
              <w:rPr>
                <w:rFonts w:hint="cs"/>
                <w:rtl/>
                <w:lang w:bidi="fa-IR"/>
              </w:rPr>
              <w:t>10</w:t>
            </w:r>
            <w:r w:rsidR="005D15A4" w:rsidRPr="005D15A4">
              <w:rPr>
                <w:rtl/>
                <w:lang w:bidi="fa-IR"/>
              </w:rPr>
              <w:t>%</w:t>
            </w:r>
          </w:p>
          <w:p w14:paraId="7415E752" w14:textId="77777777" w:rsidR="0031540D" w:rsidRDefault="0031540D" w:rsidP="0031540D">
            <w:pPr>
              <w:bidi/>
              <w:spacing w:after="160" w:line="278" w:lineRule="auto"/>
              <w:cnfStyle w:val="000000000000" w:firstRow="0" w:lastRow="0" w:firstColumn="0" w:lastColumn="0" w:oddVBand="0" w:evenVBand="0" w:oddHBand="0" w:evenHBand="0" w:firstRowFirstColumn="0" w:firstRowLastColumn="0" w:lastRowFirstColumn="0" w:lastRowLastColumn="0"/>
            </w:pPr>
          </w:p>
          <w:p w14:paraId="5DC7C817" w14:textId="77777777" w:rsidR="0031540D" w:rsidRDefault="0031540D" w:rsidP="0031540D">
            <w:pPr>
              <w:bidi/>
              <w:spacing w:after="160" w:line="278" w:lineRule="auto"/>
              <w:cnfStyle w:val="000000000000" w:firstRow="0" w:lastRow="0" w:firstColumn="0" w:lastColumn="0" w:oddVBand="0" w:evenVBand="0" w:oddHBand="0" w:evenHBand="0" w:firstRowFirstColumn="0" w:firstRowLastColumn="0" w:lastRowFirstColumn="0" w:lastRowLastColumn="0"/>
            </w:pPr>
          </w:p>
          <w:p w14:paraId="33281B35" w14:textId="77777777" w:rsidR="0031540D" w:rsidRDefault="0031540D" w:rsidP="0031540D">
            <w:pPr>
              <w:bidi/>
              <w:spacing w:after="160" w:line="278" w:lineRule="auto"/>
              <w:cnfStyle w:val="000000000000" w:firstRow="0" w:lastRow="0" w:firstColumn="0" w:lastColumn="0" w:oddVBand="0" w:evenVBand="0" w:oddHBand="0" w:evenHBand="0" w:firstRowFirstColumn="0" w:firstRowLastColumn="0" w:lastRowFirstColumn="0" w:lastRowLastColumn="0"/>
            </w:pPr>
          </w:p>
          <w:p w14:paraId="782154CE" w14:textId="77777777" w:rsidR="0031540D" w:rsidRPr="005D15A4" w:rsidRDefault="0031540D" w:rsidP="0031540D">
            <w:pPr>
              <w:bidi/>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31BF6B82"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حضور فعال، تمرین‌های عملی و بحث‌های گروهی</w:t>
            </w:r>
          </w:p>
        </w:tc>
        <w:tc>
          <w:tcPr>
            <w:tcW w:w="0" w:type="auto"/>
            <w:hideMark/>
          </w:tcPr>
          <w:p w14:paraId="178C19B2" w14:textId="77777777" w:rsidR="005D15A4" w:rsidRPr="005D15A4" w:rsidRDefault="005D15A4" w:rsidP="005D15A4">
            <w:pPr>
              <w:bidi/>
              <w:spacing w:after="160" w:line="278" w:lineRule="auto"/>
              <w:cnfStyle w:val="000000000000" w:firstRow="0" w:lastRow="0" w:firstColumn="0" w:lastColumn="0" w:oddVBand="0" w:evenVBand="0" w:oddHBand="0" w:evenHBand="0" w:firstRowFirstColumn="0" w:firstRowLastColumn="0" w:lastRowFirstColumn="0" w:lastRowLastColumn="0"/>
            </w:pPr>
            <w:r w:rsidRPr="005D15A4">
              <w:rPr>
                <w:rtl/>
              </w:rPr>
              <w:t xml:space="preserve">اهداف </w:t>
            </w:r>
            <w:r w:rsidRPr="005D15A4">
              <w:rPr>
                <w:rtl/>
                <w:lang w:bidi="fa-IR"/>
              </w:rPr>
              <w:t>۲</w:t>
            </w:r>
            <w:r w:rsidRPr="005D15A4">
              <w:rPr>
                <w:rtl/>
              </w:rPr>
              <w:t xml:space="preserve"> و </w:t>
            </w:r>
            <w:r w:rsidRPr="005D15A4">
              <w:rPr>
                <w:rtl/>
                <w:lang w:bidi="fa-IR"/>
              </w:rPr>
              <w:t>۴ (</w:t>
            </w:r>
            <w:r w:rsidRPr="005D15A4">
              <w:rPr>
                <w:rtl/>
              </w:rPr>
              <w:t>درک و کاربرد)</w:t>
            </w:r>
          </w:p>
        </w:tc>
      </w:tr>
    </w:tbl>
    <w:p w14:paraId="623761B5" w14:textId="77777777" w:rsidR="005D15A4" w:rsidRPr="005D15A4" w:rsidRDefault="005D15A4" w:rsidP="005D15A4">
      <w:pPr>
        <w:bidi/>
        <w:rPr>
          <w:b/>
          <w:bCs/>
        </w:rPr>
      </w:pPr>
      <w:r w:rsidRPr="005D15A4">
        <w:rPr>
          <w:b/>
          <w:bCs/>
          <w:rtl/>
          <w:lang w:bidi="fa-IR"/>
        </w:rPr>
        <w:t>۶</w:t>
      </w:r>
      <w:r w:rsidRPr="005D15A4">
        <w:rPr>
          <w:b/>
          <w:bCs/>
        </w:rPr>
        <w:t xml:space="preserve">. </w:t>
      </w:r>
      <w:r w:rsidRPr="005D15A4">
        <w:rPr>
          <w:b/>
          <w:bCs/>
          <w:rtl/>
        </w:rPr>
        <w:t>راهبردهای تدریس</w:t>
      </w:r>
    </w:p>
    <w:p w14:paraId="01AC40A3" w14:textId="77777777" w:rsidR="005D15A4" w:rsidRPr="005D15A4" w:rsidRDefault="005D15A4" w:rsidP="005D15A4">
      <w:pPr>
        <w:bidi/>
      </w:pPr>
      <w:r w:rsidRPr="005D15A4">
        <w:rPr>
          <w:rtl/>
        </w:rPr>
        <w:t>در این درس، ترکیبی از روش‌های تدریس نظری و عملی به کار گرفته می‌شود تا یادگیری کاربردی و عمیق تسهیل گردد. راهبردهای اصلی شامل سخنرانی‌های ساختاریافته برای انتقال مفاهیم پایه، کارگاه‌های عملی برای اجرای اندازه‌گیری‌ها و ارزیابی‌ها، بحث‌های تعاملی و مطالعه موردی برای تقویت تحلیل و ارزیابی، و استفاده از ابزارهای بصری مانند مدل‌های انسانی، گونیامتر و ویدیوهای آموزشی برای درک بهتر مفاهیم است. تمرکز بر ادغام دانش نظری با مهارت‌های بالینی در کاردرمانی، با تأکید بر مدل بازنگری‌شده بلوم برای توسعه سطوح شناختی دانشجویان قرار دارد. همچنین، فعالیت‌های دانشجو-محور مانند تمرین‌های گروهی و طراحی پروژه‌ها برای تشویق کاربرد و خلاقیت به کار می‌رود</w:t>
      </w:r>
      <w:r w:rsidRPr="005D15A4">
        <w:t>.</w:t>
      </w:r>
    </w:p>
    <w:p w14:paraId="48386590" w14:textId="77777777" w:rsidR="005D15A4" w:rsidRPr="005D15A4" w:rsidRDefault="005D15A4" w:rsidP="005D15A4">
      <w:pPr>
        <w:bidi/>
        <w:rPr>
          <w:b/>
          <w:bCs/>
        </w:rPr>
      </w:pPr>
      <w:r w:rsidRPr="005D15A4">
        <w:rPr>
          <w:b/>
          <w:bCs/>
          <w:rtl/>
          <w:lang w:bidi="fa-IR"/>
        </w:rPr>
        <w:lastRenderedPageBreak/>
        <w:t>۷</w:t>
      </w:r>
      <w:r w:rsidRPr="005D15A4">
        <w:rPr>
          <w:b/>
          <w:bCs/>
        </w:rPr>
        <w:t xml:space="preserve">. </w:t>
      </w:r>
      <w:r w:rsidRPr="005D15A4">
        <w:rPr>
          <w:b/>
          <w:bCs/>
          <w:rtl/>
        </w:rPr>
        <w:t>منابع و مراجع</w:t>
      </w:r>
    </w:p>
    <w:p w14:paraId="369D0F92" w14:textId="77777777" w:rsidR="005D15A4" w:rsidRDefault="005D15A4" w:rsidP="005D15A4">
      <w:pPr>
        <w:numPr>
          <w:ilvl w:val="0"/>
          <w:numId w:val="1"/>
        </w:numPr>
        <w:bidi/>
      </w:pPr>
      <w:r w:rsidRPr="005D15A4">
        <w:t xml:space="preserve">Kendall P. Muscle testing &amp; function, Baltimore: Williams &amp; Wilkins, </w:t>
      </w:r>
      <w:r w:rsidRPr="005D15A4">
        <w:rPr>
          <w:rtl/>
        </w:rPr>
        <w:t>آخرین ویرایش</w:t>
      </w:r>
      <w:r w:rsidRPr="005D15A4">
        <w:t>.</w:t>
      </w:r>
    </w:p>
    <w:p w14:paraId="41C30E38" w14:textId="0296C7BA" w:rsidR="0053351C" w:rsidRPr="005D15A4" w:rsidRDefault="0053351C" w:rsidP="0053351C">
      <w:pPr>
        <w:numPr>
          <w:ilvl w:val="0"/>
          <w:numId w:val="1"/>
        </w:numPr>
        <w:bidi/>
      </w:pPr>
      <w:r>
        <w:t>Daniel. Muscle Testing Technique of Manual Examination</w:t>
      </w:r>
      <w:r>
        <w:rPr>
          <w:rFonts w:hint="cs"/>
          <w:rtl/>
        </w:rPr>
        <w:t xml:space="preserve"> اخرين ويرايش</w:t>
      </w:r>
    </w:p>
    <w:p w14:paraId="22873C89" w14:textId="77777777" w:rsidR="005D15A4" w:rsidRPr="005D15A4" w:rsidRDefault="005D15A4" w:rsidP="005D15A4">
      <w:pPr>
        <w:numPr>
          <w:ilvl w:val="0"/>
          <w:numId w:val="1"/>
        </w:numPr>
        <w:bidi/>
      </w:pPr>
      <w:r w:rsidRPr="005D15A4">
        <w:rPr>
          <w:rtl/>
        </w:rPr>
        <w:t>مقالات مرتبط از مجلات معتبر مانند</w:t>
      </w:r>
      <w:r w:rsidRPr="005D15A4">
        <w:t xml:space="preserve"> Journal of Occupational Therapy </w:t>
      </w:r>
      <w:r w:rsidRPr="005D15A4">
        <w:rPr>
          <w:rtl/>
        </w:rPr>
        <w:t>و</w:t>
      </w:r>
      <w:r w:rsidRPr="005D15A4">
        <w:t xml:space="preserve"> Physical Therapy.</w:t>
      </w:r>
    </w:p>
    <w:p w14:paraId="392A219F" w14:textId="77777777" w:rsidR="005D15A4" w:rsidRPr="005D15A4" w:rsidRDefault="005D15A4" w:rsidP="005D15A4">
      <w:pPr>
        <w:numPr>
          <w:ilvl w:val="0"/>
          <w:numId w:val="1"/>
        </w:numPr>
        <w:bidi/>
      </w:pPr>
      <w:r w:rsidRPr="005D15A4">
        <w:rPr>
          <w:rtl/>
        </w:rPr>
        <w:t>منابع دیجیتال: ویدیوهای آموزشی در حوزه ارزیابی عضلانی و ابزارهای شبیه‌سازی</w:t>
      </w:r>
      <w:r w:rsidRPr="005D15A4">
        <w:t>.</w:t>
      </w:r>
    </w:p>
    <w:p w14:paraId="10E517E0" w14:textId="77777777" w:rsidR="002A2BAA" w:rsidRDefault="002A2BAA" w:rsidP="002A2BAA">
      <w:pPr>
        <w:bidi/>
      </w:pPr>
    </w:p>
    <w:sectPr w:rsidR="002A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5DC6"/>
    <w:multiLevelType w:val="multilevel"/>
    <w:tmpl w:val="6EF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E361F"/>
    <w:multiLevelType w:val="multilevel"/>
    <w:tmpl w:val="F84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20187">
    <w:abstractNumId w:val="1"/>
  </w:num>
  <w:num w:numId="2" w16cid:durableId="139581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AA"/>
    <w:rsid w:val="001969B4"/>
    <w:rsid w:val="002027EF"/>
    <w:rsid w:val="00287C64"/>
    <w:rsid w:val="002A2BAA"/>
    <w:rsid w:val="0031540D"/>
    <w:rsid w:val="004C1B06"/>
    <w:rsid w:val="00500563"/>
    <w:rsid w:val="0053351C"/>
    <w:rsid w:val="005A1EAE"/>
    <w:rsid w:val="005D15A4"/>
    <w:rsid w:val="00674ADC"/>
    <w:rsid w:val="00843BD8"/>
    <w:rsid w:val="00A470C9"/>
    <w:rsid w:val="00AC2DC6"/>
    <w:rsid w:val="00C0143A"/>
    <w:rsid w:val="00C16FEB"/>
    <w:rsid w:val="00CF06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DA9E"/>
  <w15:chartTrackingRefBased/>
  <w15:docId w15:val="{4126AB1F-3487-41E6-A485-5CC44C79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C9"/>
  </w:style>
  <w:style w:type="paragraph" w:styleId="Heading1">
    <w:name w:val="heading 1"/>
    <w:basedOn w:val="Normal"/>
    <w:next w:val="Normal"/>
    <w:link w:val="Heading1Char"/>
    <w:uiPriority w:val="9"/>
    <w:qFormat/>
    <w:rsid w:val="002A2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B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B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B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B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B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B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B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AA"/>
    <w:rPr>
      <w:rFonts w:eastAsiaTheme="majorEastAsia" w:cstheme="majorBidi"/>
      <w:color w:val="272727" w:themeColor="text1" w:themeTint="D8"/>
    </w:rPr>
  </w:style>
  <w:style w:type="paragraph" w:styleId="Title">
    <w:name w:val="Title"/>
    <w:basedOn w:val="Normal"/>
    <w:next w:val="Normal"/>
    <w:link w:val="TitleChar"/>
    <w:uiPriority w:val="10"/>
    <w:qFormat/>
    <w:rsid w:val="002A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AA"/>
    <w:pPr>
      <w:spacing w:before="160"/>
      <w:jc w:val="center"/>
    </w:pPr>
    <w:rPr>
      <w:i/>
      <w:iCs/>
      <w:color w:val="404040" w:themeColor="text1" w:themeTint="BF"/>
    </w:rPr>
  </w:style>
  <w:style w:type="character" w:customStyle="1" w:styleId="QuoteChar">
    <w:name w:val="Quote Char"/>
    <w:basedOn w:val="DefaultParagraphFont"/>
    <w:link w:val="Quote"/>
    <w:uiPriority w:val="29"/>
    <w:rsid w:val="002A2BAA"/>
    <w:rPr>
      <w:i/>
      <w:iCs/>
      <w:color w:val="404040" w:themeColor="text1" w:themeTint="BF"/>
    </w:rPr>
  </w:style>
  <w:style w:type="paragraph" w:styleId="ListParagraph">
    <w:name w:val="List Paragraph"/>
    <w:basedOn w:val="Normal"/>
    <w:uiPriority w:val="34"/>
    <w:qFormat/>
    <w:rsid w:val="002A2BAA"/>
    <w:pPr>
      <w:ind w:left="720"/>
      <w:contextualSpacing/>
    </w:pPr>
  </w:style>
  <w:style w:type="character" w:styleId="IntenseEmphasis">
    <w:name w:val="Intense Emphasis"/>
    <w:basedOn w:val="DefaultParagraphFont"/>
    <w:uiPriority w:val="21"/>
    <w:qFormat/>
    <w:rsid w:val="002A2BAA"/>
    <w:rPr>
      <w:i/>
      <w:iCs/>
      <w:color w:val="2F5496" w:themeColor="accent1" w:themeShade="BF"/>
    </w:rPr>
  </w:style>
  <w:style w:type="paragraph" w:styleId="IntenseQuote">
    <w:name w:val="Intense Quote"/>
    <w:basedOn w:val="Normal"/>
    <w:next w:val="Normal"/>
    <w:link w:val="IntenseQuoteChar"/>
    <w:uiPriority w:val="30"/>
    <w:qFormat/>
    <w:rsid w:val="002A2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BAA"/>
    <w:rPr>
      <w:i/>
      <w:iCs/>
      <w:color w:val="2F5496" w:themeColor="accent1" w:themeShade="BF"/>
    </w:rPr>
  </w:style>
  <w:style w:type="character" w:styleId="IntenseReference">
    <w:name w:val="Intense Reference"/>
    <w:basedOn w:val="DefaultParagraphFont"/>
    <w:uiPriority w:val="32"/>
    <w:qFormat/>
    <w:rsid w:val="002A2BAA"/>
    <w:rPr>
      <w:b/>
      <w:bCs/>
      <w:smallCaps/>
      <w:color w:val="2F5496" w:themeColor="accent1" w:themeShade="BF"/>
      <w:spacing w:val="5"/>
    </w:rPr>
  </w:style>
  <w:style w:type="table" w:styleId="GridTable4-Accent6">
    <w:name w:val="Grid Table 4 Accent 6"/>
    <w:basedOn w:val="TableNormal"/>
    <w:uiPriority w:val="49"/>
    <w:rsid w:val="002027E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1094</Words>
  <Characters>5484</Characters>
  <Application>Microsoft Office Word</Application>
  <DocSecurity>0</DocSecurity>
  <Lines>609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d2-t-456</dc:creator>
  <cp:keywords/>
  <dc:description/>
  <cp:lastModifiedBy>d2-t-456</cp:lastModifiedBy>
  <cp:revision>12</cp:revision>
  <dcterms:created xsi:type="dcterms:W3CDTF">2025-09-30T08:39:00Z</dcterms:created>
  <dcterms:modified xsi:type="dcterms:W3CDTF">2025-10-04T11:42:00Z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73b0a88c-73e2-457b-abec-bb6656f4f86d</vt:lpwstr>
  </property>
</Properties>
</file>