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B24" w:rsidRPr="005C14F6" w:rsidRDefault="00095775">
      <w:pPr>
        <w:rPr>
          <w:b/>
          <w:bCs/>
          <w:sz w:val="20"/>
          <w:szCs w:val="20"/>
          <w:rtl/>
          <w:lang w:bidi="fa-IR"/>
        </w:rPr>
      </w:pPr>
      <w:r w:rsidRPr="005C14F6">
        <w:rPr>
          <w:b/>
          <w:bCs/>
          <w:sz w:val="20"/>
          <w:szCs w:val="20"/>
        </w:rPr>
        <w:t>Course Details:</w:t>
      </w:r>
    </w:p>
    <w:p w:rsidR="00095775" w:rsidRPr="005C14F6" w:rsidRDefault="00095775">
      <w:pPr>
        <w:rPr>
          <w:b/>
          <w:bCs/>
          <w:sz w:val="20"/>
          <w:szCs w:val="20"/>
        </w:rPr>
      </w:pPr>
      <w:r w:rsidRPr="005C14F6">
        <w:rPr>
          <w:b/>
          <w:bCs/>
          <w:sz w:val="20"/>
          <w:szCs w:val="20"/>
        </w:rPr>
        <w:t>1-Name of the Program</w:t>
      </w:r>
    </w:p>
    <w:p w:rsidR="00095775" w:rsidRPr="005C14F6" w:rsidRDefault="00095775">
      <w:pPr>
        <w:rPr>
          <w:sz w:val="20"/>
          <w:szCs w:val="20"/>
          <w:rtl/>
          <w:lang w:bidi="fa-IR"/>
        </w:rPr>
      </w:pPr>
      <w:r w:rsidRPr="005C14F6">
        <w:rPr>
          <w:sz w:val="20"/>
          <w:szCs w:val="20"/>
        </w:rPr>
        <w:t>Master’s Degree (Non-continuous)</w:t>
      </w:r>
      <w:r w:rsidRPr="005C14F6">
        <w:rPr>
          <w:rFonts w:hint="cs"/>
          <w:sz w:val="20"/>
          <w:szCs w:val="20"/>
          <w:rtl/>
          <w:lang w:bidi="fa-IR"/>
        </w:rPr>
        <w:t xml:space="preserve">- </w:t>
      </w:r>
      <w:r w:rsidRPr="005C14F6">
        <w:rPr>
          <w:sz w:val="20"/>
          <w:szCs w:val="20"/>
          <w:lang w:bidi="fa-IR"/>
        </w:rPr>
        <w:t>Pediatric Nursing</w:t>
      </w:r>
    </w:p>
    <w:p w:rsidR="00271359" w:rsidRPr="005C14F6" w:rsidRDefault="000670EE" w:rsidP="00271359">
      <w:pPr>
        <w:pStyle w:val="NormalWeb"/>
        <w:rPr>
          <w:rStyle w:val="Strong"/>
          <w:rFonts w:asciiTheme="minorHAnsi" w:hAnsiTheme="minorHAnsi" w:cstheme="minorHAnsi"/>
          <w:sz w:val="20"/>
          <w:szCs w:val="20"/>
          <w:rtl/>
          <w:lang w:bidi="fa-IR"/>
        </w:rPr>
      </w:pPr>
      <w:r w:rsidRPr="005C14F6">
        <w:rPr>
          <w:rStyle w:val="Strong"/>
          <w:rFonts w:asciiTheme="minorHAnsi" w:hAnsiTheme="minorHAnsi" w:cstheme="minorHAnsi"/>
          <w:sz w:val="20"/>
          <w:szCs w:val="20"/>
        </w:rPr>
        <w:t>2-</w:t>
      </w:r>
      <w:r w:rsidR="00271359" w:rsidRPr="005C14F6">
        <w:rPr>
          <w:rStyle w:val="Strong"/>
          <w:rFonts w:asciiTheme="minorHAnsi" w:hAnsiTheme="minorHAnsi" w:cstheme="minorHAnsi"/>
          <w:sz w:val="20"/>
          <w:szCs w:val="20"/>
        </w:rPr>
        <w:t>Duration and Structure of the Program:</w:t>
      </w:r>
    </w:p>
    <w:p w:rsidR="00271359" w:rsidRPr="005C14F6" w:rsidRDefault="00271359" w:rsidP="00271359">
      <w:pPr>
        <w:pStyle w:val="NormalWeb"/>
        <w:rPr>
          <w:rStyle w:val="Strong"/>
          <w:rFonts w:asciiTheme="minorHAnsi" w:hAnsiTheme="minorHAnsi" w:cstheme="minorHAnsi"/>
          <w:b w:val="0"/>
          <w:bCs w:val="0"/>
          <w:sz w:val="20"/>
          <w:szCs w:val="20"/>
          <w:rtl/>
          <w:lang w:bidi="fa-IR"/>
        </w:rPr>
      </w:pPr>
      <w:r w:rsidRPr="005C14F6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It is in accordance with the regulations of the Master's (non-continuous) program approved by the Supreme Council for Medical Education Planning.</w:t>
      </w:r>
    </w:p>
    <w:p w:rsidR="00271359" w:rsidRPr="005C14F6" w:rsidRDefault="00F93A60" w:rsidP="00271359">
      <w:pPr>
        <w:pStyle w:val="NormalWeb"/>
        <w:rPr>
          <w:rStyle w:val="Strong"/>
          <w:rFonts w:asciiTheme="minorHAnsi" w:hAnsiTheme="minorHAnsi" w:cstheme="minorBidi"/>
          <w:sz w:val="20"/>
          <w:szCs w:val="20"/>
          <w:rtl/>
          <w:lang w:bidi="fa-IR"/>
        </w:rPr>
      </w:pPr>
      <w:r w:rsidRPr="005C14F6">
        <w:rPr>
          <w:rStyle w:val="Strong"/>
          <w:rFonts w:asciiTheme="minorHAnsi" w:hAnsiTheme="minorHAnsi" w:cstheme="minorHAnsi"/>
          <w:sz w:val="20"/>
          <w:szCs w:val="20"/>
        </w:rPr>
        <w:t>3-</w:t>
      </w:r>
      <w:r w:rsidR="00271359" w:rsidRPr="005C14F6">
        <w:rPr>
          <w:rStyle w:val="Strong"/>
          <w:rFonts w:asciiTheme="minorHAnsi" w:hAnsiTheme="minorHAnsi" w:cstheme="minorHAnsi"/>
          <w:sz w:val="20"/>
          <w:szCs w:val="20"/>
        </w:rPr>
        <w:t>Total Number of Course Credits</w:t>
      </w:r>
    </w:p>
    <w:p w:rsidR="00271359" w:rsidRPr="005C14F6" w:rsidRDefault="00271359" w:rsidP="00271359">
      <w:pPr>
        <w:pStyle w:val="NormalWeb"/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</w:pPr>
      <w:r w:rsidRPr="005C14F6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The total number of course credits in this program is 32, as detailed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71359" w:rsidTr="00271359">
        <w:tc>
          <w:tcPr>
            <w:tcW w:w="4675" w:type="dxa"/>
          </w:tcPr>
          <w:p w:rsidR="00271359" w:rsidRPr="00016FDC" w:rsidRDefault="00016FDC" w:rsidP="00271359">
            <w:pPr>
              <w:pStyle w:val="NormalWeb"/>
              <w:rPr>
                <w:rStyle w:val="Strong"/>
                <w:rFonts w:asciiTheme="minorHAnsi" w:hAnsiTheme="minorHAnsi" w:cstheme="minorBidi"/>
                <w:b w:val="0"/>
                <w:bCs w:val="0"/>
                <w:rtl/>
                <w:lang w:bidi="fa-IR"/>
              </w:rPr>
            </w:pPr>
            <w:r w:rsidRPr="00016FDC">
              <w:rPr>
                <w:rFonts w:asciiTheme="minorHAnsi" w:hAnsiTheme="minorHAnsi"/>
                <w:b/>
                <w:bCs/>
              </w:rPr>
              <w:t>Core Courses</w:t>
            </w:r>
          </w:p>
        </w:tc>
        <w:tc>
          <w:tcPr>
            <w:tcW w:w="4675" w:type="dxa"/>
          </w:tcPr>
          <w:p w:rsidR="00271359" w:rsidRPr="00C4306B" w:rsidRDefault="00271359" w:rsidP="00271359">
            <w:pPr>
              <w:pStyle w:val="NormalWeb"/>
              <w:rPr>
                <w:rFonts w:asciiTheme="minorHAnsi" w:hAnsiTheme="minorHAnsi"/>
                <w:b/>
                <w:bCs/>
                <w:rtl/>
                <w:lang w:bidi="fa-IR"/>
              </w:rPr>
            </w:pPr>
            <w:r w:rsidRPr="00C4306B">
              <w:rPr>
                <w:rStyle w:val="Strong"/>
                <w:rFonts w:asciiTheme="minorHAnsi" w:hAnsiTheme="minorHAnsi"/>
              </w:rPr>
              <w:t>28 Credits</w:t>
            </w:r>
            <w:r w:rsidRPr="00C4306B">
              <w:rPr>
                <w:rFonts w:asciiTheme="minorHAnsi" w:hAnsiTheme="minorHAnsi"/>
                <w:b/>
                <w:bCs/>
              </w:rPr>
              <w:t xml:space="preserve"> </w:t>
            </w:r>
          </w:p>
          <w:p w:rsidR="00271359" w:rsidRPr="00C4306B" w:rsidRDefault="00271359" w:rsidP="00271359">
            <w:pPr>
              <w:pStyle w:val="NormalWeb"/>
              <w:rPr>
                <w:rStyle w:val="Strong"/>
                <w:rFonts w:asciiTheme="minorHAnsi" w:hAnsiTheme="minorHAnsi" w:cstheme="minorBidi"/>
                <w:lang w:bidi="fa-IR"/>
              </w:rPr>
            </w:pPr>
          </w:p>
        </w:tc>
      </w:tr>
      <w:tr w:rsidR="00271359" w:rsidTr="00271359">
        <w:tc>
          <w:tcPr>
            <w:tcW w:w="4675" w:type="dxa"/>
          </w:tcPr>
          <w:p w:rsidR="00271359" w:rsidRPr="00C4306B" w:rsidRDefault="00271359" w:rsidP="00271359">
            <w:pPr>
              <w:pStyle w:val="NormalWeb"/>
              <w:rPr>
                <w:rFonts w:asciiTheme="minorHAnsi" w:hAnsiTheme="minorHAnsi"/>
              </w:rPr>
            </w:pPr>
            <w:r w:rsidRPr="00C4306B">
              <w:rPr>
                <w:rStyle w:val="Strong"/>
                <w:rFonts w:asciiTheme="minorHAnsi" w:hAnsiTheme="minorHAnsi"/>
              </w:rPr>
              <w:t>Thesis</w:t>
            </w:r>
          </w:p>
          <w:p w:rsidR="00271359" w:rsidRPr="00C4306B" w:rsidRDefault="00271359" w:rsidP="00271359">
            <w:pPr>
              <w:pStyle w:val="NormalWeb"/>
              <w:rPr>
                <w:rStyle w:val="Strong"/>
                <w:rFonts w:asciiTheme="minorHAnsi" w:hAnsiTheme="minorHAnsi" w:cstheme="minorHAnsi"/>
              </w:rPr>
            </w:pPr>
          </w:p>
        </w:tc>
        <w:tc>
          <w:tcPr>
            <w:tcW w:w="4675" w:type="dxa"/>
          </w:tcPr>
          <w:p w:rsidR="00271359" w:rsidRPr="00C4306B" w:rsidRDefault="00271359" w:rsidP="00271359">
            <w:pPr>
              <w:pStyle w:val="NormalWeb"/>
              <w:rPr>
                <w:rFonts w:asciiTheme="minorHAnsi" w:hAnsiTheme="minorHAnsi"/>
              </w:rPr>
            </w:pPr>
            <w:r w:rsidRPr="00C4306B">
              <w:rPr>
                <w:rStyle w:val="Strong"/>
                <w:rFonts w:asciiTheme="minorHAnsi" w:hAnsiTheme="minorHAnsi"/>
              </w:rPr>
              <w:t>4 Credits</w:t>
            </w:r>
          </w:p>
          <w:p w:rsidR="00271359" w:rsidRPr="00C4306B" w:rsidRDefault="00271359" w:rsidP="00271359">
            <w:pPr>
              <w:pStyle w:val="NormalWeb"/>
              <w:rPr>
                <w:rStyle w:val="Strong"/>
                <w:rFonts w:asciiTheme="minorHAnsi" w:hAnsiTheme="minorHAnsi" w:cstheme="minorBidi"/>
                <w:rtl/>
                <w:lang w:bidi="fa-IR"/>
              </w:rPr>
            </w:pPr>
          </w:p>
        </w:tc>
      </w:tr>
      <w:tr w:rsidR="00271359" w:rsidTr="00271359">
        <w:tc>
          <w:tcPr>
            <w:tcW w:w="4675" w:type="dxa"/>
          </w:tcPr>
          <w:p w:rsidR="00271359" w:rsidRPr="00C4306B" w:rsidRDefault="00271359" w:rsidP="00271359">
            <w:pPr>
              <w:pStyle w:val="NormalWeb"/>
              <w:rPr>
                <w:rStyle w:val="Strong"/>
                <w:rFonts w:asciiTheme="minorHAnsi" w:hAnsiTheme="minorHAnsi" w:cstheme="minorHAnsi"/>
              </w:rPr>
            </w:pPr>
            <w:r w:rsidRPr="00C4306B">
              <w:rPr>
                <w:rStyle w:val="Strong"/>
                <w:rFonts w:asciiTheme="minorHAnsi" w:hAnsiTheme="minorHAnsi" w:cstheme="minorHAnsi"/>
              </w:rPr>
              <w:t>Total</w:t>
            </w:r>
          </w:p>
        </w:tc>
        <w:tc>
          <w:tcPr>
            <w:tcW w:w="4675" w:type="dxa"/>
          </w:tcPr>
          <w:p w:rsidR="00271359" w:rsidRPr="00C4306B" w:rsidRDefault="00271359" w:rsidP="00271359">
            <w:pPr>
              <w:pStyle w:val="NormalWeb"/>
              <w:rPr>
                <w:rStyle w:val="Strong"/>
                <w:rFonts w:asciiTheme="minorHAnsi" w:hAnsiTheme="minorHAnsi" w:cstheme="minorHAnsi"/>
              </w:rPr>
            </w:pPr>
            <w:r w:rsidRPr="00C4306B">
              <w:rPr>
                <w:rStyle w:val="Strong"/>
                <w:rFonts w:asciiTheme="minorHAnsi" w:hAnsiTheme="minorHAnsi" w:cstheme="minorHAnsi"/>
              </w:rPr>
              <w:t>32 C</w:t>
            </w:r>
            <w:r w:rsidR="00C4306B" w:rsidRPr="00C4306B">
              <w:rPr>
                <w:rStyle w:val="Strong"/>
                <w:rFonts w:asciiTheme="minorHAnsi" w:hAnsiTheme="minorHAnsi" w:cstheme="minorHAnsi"/>
              </w:rPr>
              <w:t>redits</w:t>
            </w:r>
          </w:p>
        </w:tc>
      </w:tr>
    </w:tbl>
    <w:p w:rsidR="003058AA" w:rsidRPr="007B1B8E" w:rsidRDefault="00B55B53" w:rsidP="00B55B53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7B1B8E">
        <w:rPr>
          <w:rFonts w:eastAsia="Times New Roman" w:cstheme="minorHAnsi"/>
          <w:b/>
          <w:bCs/>
          <w:sz w:val="20"/>
          <w:szCs w:val="20"/>
        </w:rPr>
        <w:t>Table A) Remedial Courses in the Curriculum of the Non-</w:t>
      </w:r>
      <w:r w:rsidR="00F80DF1" w:rsidRPr="007B1B8E">
        <w:rPr>
          <w:rFonts w:eastAsia="Times New Roman" w:cstheme="minorHAnsi"/>
          <w:b/>
          <w:bCs/>
          <w:sz w:val="20"/>
          <w:szCs w:val="20"/>
        </w:rPr>
        <w:t>Continuous</w:t>
      </w:r>
      <w:r w:rsidRPr="007B1B8E">
        <w:rPr>
          <w:rFonts w:eastAsia="Times New Roman" w:cstheme="minorHAnsi"/>
          <w:b/>
          <w:bCs/>
          <w:sz w:val="20"/>
          <w:szCs w:val="20"/>
        </w:rPr>
        <w:t xml:space="preserve"> Master’s Program in Pediatric Nursing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1"/>
        <w:gridCol w:w="1487"/>
        <w:gridCol w:w="1194"/>
        <w:gridCol w:w="6"/>
        <w:gridCol w:w="915"/>
        <w:gridCol w:w="6"/>
        <w:gridCol w:w="620"/>
        <w:gridCol w:w="1194"/>
        <w:gridCol w:w="6"/>
        <w:gridCol w:w="915"/>
        <w:gridCol w:w="6"/>
        <w:gridCol w:w="783"/>
        <w:gridCol w:w="1327"/>
      </w:tblGrid>
      <w:tr w:rsidR="008F1BFE" w:rsidTr="005749E3">
        <w:trPr>
          <w:trHeight w:val="870"/>
        </w:trPr>
        <w:tc>
          <w:tcPr>
            <w:tcW w:w="891" w:type="dxa"/>
            <w:vMerge w:val="restart"/>
          </w:tcPr>
          <w:p w:rsidR="003058AA" w:rsidRPr="003058AA" w:rsidRDefault="003058AA" w:rsidP="003058AA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 w:rsidRPr="008F1BFE">
              <w:rPr>
                <w:rFonts w:eastAsia="Times New Roman" w:cstheme="minorHAnsi"/>
                <w:b/>
                <w:bCs/>
                <w:sz w:val="20"/>
                <w:szCs w:val="20"/>
              </w:rPr>
              <w:t>Course Code</w:t>
            </w:r>
          </w:p>
          <w:p w:rsidR="003058AA" w:rsidRPr="008F1BFE" w:rsidRDefault="003058AA" w:rsidP="00B55B5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87" w:type="dxa"/>
            <w:vMerge w:val="restart"/>
          </w:tcPr>
          <w:p w:rsidR="003058AA" w:rsidRPr="003058AA" w:rsidRDefault="003058AA" w:rsidP="003058AA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 w:rsidRPr="008F1BFE">
              <w:rPr>
                <w:rFonts w:eastAsia="Times New Roman" w:cstheme="minorHAnsi"/>
                <w:b/>
                <w:bCs/>
                <w:sz w:val="20"/>
                <w:szCs w:val="20"/>
              </w:rPr>
              <w:t>Course Title</w:t>
            </w:r>
          </w:p>
          <w:p w:rsidR="003058AA" w:rsidRPr="008F1BFE" w:rsidRDefault="003058AA" w:rsidP="00B55B5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rtl/>
                <w:lang w:bidi="fa-IR"/>
              </w:rPr>
            </w:pPr>
          </w:p>
        </w:tc>
        <w:tc>
          <w:tcPr>
            <w:tcW w:w="2741" w:type="dxa"/>
            <w:gridSpan w:val="5"/>
          </w:tcPr>
          <w:p w:rsidR="003058AA" w:rsidRPr="003058AA" w:rsidRDefault="003058AA" w:rsidP="003058AA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 w:rsidRPr="008F1BFE">
              <w:rPr>
                <w:rFonts w:eastAsia="Times New Roman" w:cstheme="minorHAnsi"/>
                <w:b/>
                <w:bCs/>
                <w:sz w:val="20"/>
                <w:szCs w:val="20"/>
              </w:rPr>
              <w:t>Number of Credits</w:t>
            </w:r>
          </w:p>
          <w:p w:rsidR="003058AA" w:rsidRPr="008F1BFE" w:rsidRDefault="003058AA" w:rsidP="00B55B5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rtl/>
                <w:lang w:bidi="fa-IR"/>
              </w:rPr>
            </w:pPr>
          </w:p>
        </w:tc>
        <w:tc>
          <w:tcPr>
            <w:tcW w:w="2904" w:type="dxa"/>
            <w:gridSpan w:val="5"/>
          </w:tcPr>
          <w:p w:rsidR="003058AA" w:rsidRPr="008F1BFE" w:rsidRDefault="003058AA" w:rsidP="003058AA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 w:rsidRPr="008F1BFE">
              <w:rPr>
                <w:rFonts w:eastAsia="Times New Roman" w:cstheme="minorHAnsi"/>
                <w:b/>
                <w:bCs/>
                <w:sz w:val="20"/>
                <w:szCs w:val="20"/>
              </w:rPr>
              <w:t>Number of Instructional Hours</w:t>
            </w:r>
            <w:r w:rsidRPr="003058AA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27" w:type="dxa"/>
            <w:vMerge w:val="restart"/>
          </w:tcPr>
          <w:p w:rsidR="003058AA" w:rsidRPr="003058AA" w:rsidRDefault="003058AA" w:rsidP="003058AA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 w:rsidRPr="008F1BFE">
              <w:rPr>
                <w:rFonts w:eastAsia="Times New Roman" w:cstheme="minorHAnsi"/>
                <w:b/>
                <w:bCs/>
                <w:sz w:val="20"/>
                <w:szCs w:val="20"/>
              </w:rPr>
              <w:t>Prerequisite or Co-requisite</w:t>
            </w:r>
            <w:r w:rsidRPr="003058AA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  <w:p w:rsidR="003058AA" w:rsidRPr="008F1BFE" w:rsidRDefault="003058AA" w:rsidP="00B55B5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rtl/>
                <w:lang w:bidi="fa-IR"/>
              </w:rPr>
            </w:pPr>
          </w:p>
        </w:tc>
      </w:tr>
      <w:tr w:rsidR="008F1BFE" w:rsidTr="005749E3">
        <w:trPr>
          <w:trHeight w:val="570"/>
        </w:trPr>
        <w:tc>
          <w:tcPr>
            <w:tcW w:w="891" w:type="dxa"/>
            <w:vMerge/>
          </w:tcPr>
          <w:p w:rsidR="00F27591" w:rsidRPr="008F1BFE" w:rsidRDefault="00F27591" w:rsidP="003058AA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F27591" w:rsidRPr="008F1BFE" w:rsidRDefault="00F27591" w:rsidP="003058AA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94" w:type="dxa"/>
          </w:tcPr>
          <w:p w:rsidR="008F1BFE" w:rsidRPr="008F1BFE" w:rsidRDefault="008F1BFE" w:rsidP="008F1B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B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Theoretical</w:t>
            </w:r>
            <w:r w:rsidRPr="008F1B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F27591" w:rsidRPr="008F1BFE" w:rsidRDefault="00F27591" w:rsidP="00B55B53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27" w:type="dxa"/>
            <w:gridSpan w:val="3"/>
          </w:tcPr>
          <w:p w:rsidR="00F27591" w:rsidRPr="008F1BFE" w:rsidRDefault="008F1BFE" w:rsidP="00B55B53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F1BFE">
              <w:rPr>
                <w:rFonts w:eastAsia="Times New Roman" w:cstheme="minorHAnsi"/>
                <w:b/>
                <w:bCs/>
                <w:sz w:val="20"/>
                <w:szCs w:val="20"/>
              </w:rPr>
              <w:t>practical</w:t>
            </w:r>
          </w:p>
        </w:tc>
        <w:tc>
          <w:tcPr>
            <w:tcW w:w="620" w:type="dxa"/>
          </w:tcPr>
          <w:p w:rsidR="00F27591" w:rsidRPr="008F1BFE" w:rsidRDefault="008F1BFE" w:rsidP="00B55B53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F1BFE">
              <w:rPr>
                <w:rFonts w:eastAsia="Times New Roman"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94" w:type="dxa"/>
          </w:tcPr>
          <w:p w:rsidR="008F1BFE" w:rsidRPr="008F1BFE" w:rsidRDefault="008F1BFE" w:rsidP="008F1B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B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Theoretical</w:t>
            </w:r>
            <w:r w:rsidRPr="008F1B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F27591" w:rsidRPr="008F1BFE" w:rsidRDefault="00F27591" w:rsidP="00B55B53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27" w:type="dxa"/>
            <w:gridSpan w:val="3"/>
          </w:tcPr>
          <w:p w:rsidR="00F27591" w:rsidRPr="008F1BFE" w:rsidRDefault="008F1BFE" w:rsidP="00B55B53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F1BFE">
              <w:rPr>
                <w:rFonts w:eastAsia="Times New Roman" w:cstheme="minorHAnsi"/>
                <w:b/>
                <w:bCs/>
                <w:sz w:val="20"/>
                <w:szCs w:val="20"/>
              </w:rPr>
              <w:t>practical</w:t>
            </w:r>
          </w:p>
        </w:tc>
        <w:tc>
          <w:tcPr>
            <w:tcW w:w="783" w:type="dxa"/>
          </w:tcPr>
          <w:p w:rsidR="00F27591" w:rsidRPr="008F1BFE" w:rsidRDefault="008F1BFE" w:rsidP="00B55B53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F1BFE">
              <w:rPr>
                <w:rFonts w:eastAsia="Times New Roman" w:cstheme="minorHAnsi"/>
                <w:b/>
                <w:bCs/>
                <w:sz w:val="20"/>
                <w:szCs w:val="20"/>
              </w:rPr>
              <w:t>T</w:t>
            </w:r>
            <w:r w:rsidR="00502D6A">
              <w:rPr>
                <w:rFonts w:eastAsia="Times New Roman" w:cstheme="minorHAnsi"/>
                <w:b/>
                <w:bCs/>
                <w:sz w:val="20"/>
                <w:szCs w:val="20"/>
              </w:rPr>
              <w:t>otal</w:t>
            </w:r>
          </w:p>
        </w:tc>
        <w:tc>
          <w:tcPr>
            <w:tcW w:w="1327" w:type="dxa"/>
            <w:vMerge/>
          </w:tcPr>
          <w:p w:rsidR="00F27591" w:rsidRPr="008F1BFE" w:rsidRDefault="00F27591" w:rsidP="003058AA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8F1BFE" w:rsidTr="005749E3">
        <w:tc>
          <w:tcPr>
            <w:tcW w:w="891" w:type="dxa"/>
          </w:tcPr>
          <w:p w:rsidR="00F27591" w:rsidRPr="008F1BFE" w:rsidRDefault="00F27591" w:rsidP="003058AA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F1BFE">
              <w:rPr>
                <w:rFonts w:eastAsia="Times New Roman" w:cstheme="minorHAnsi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87" w:type="dxa"/>
          </w:tcPr>
          <w:p w:rsidR="00F27591" w:rsidRPr="007B1B8E" w:rsidRDefault="00F27591" w:rsidP="003058AA">
            <w:pPr>
              <w:spacing w:before="100" w:beforeAutospacing="1" w:after="100" w:afterAutospacing="1"/>
              <w:rPr>
                <w:rFonts w:eastAsia="Times New Roman" w:cs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8F1BFE">
              <w:rPr>
                <w:rFonts w:eastAsia="Times New Roman" w:cstheme="minorHAnsi"/>
                <w:b/>
                <w:bCs/>
                <w:sz w:val="20"/>
                <w:szCs w:val="20"/>
              </w:rPr>
              <w:t>Medical Information System</w:t>
            </w:r>
            <w:r w:rsidR="00F80DF1">
              <w:rPr>
                <w:rFonts w:eastAsia="Times New Roman" w:cstheme="minorHAnsi"/>
                <w:b/>
                <w:bCs/>
                <w:sz w:val="20"/>
                <w:szCs w:val="20"/>
              </w:rPr>
              <w:t>s</w:t>
            </w:r>
            <w:r w:rsidR="007B1B8E">
              <w:rPr>
                <w:rFonts w:eastAsia="Times New Roman" w:cstheme="minorHAnsi"/>
                <w:b/>
                <w:bCs/>
                <w:sz w:val="20"/>
                <w:szCs w:val="20"/>
              </w:rPr>
              <w:t>*</w:t>
            </w:r>
            <w:r w:rsidR="00D33E2A">
              <w:rPr>
                <w:rFonts w:eastAsia="Times New Roman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194" w:type="dxa"/>
          </w:tcPr>
          <w:p w:rsidR="00F27591" w:rsidRPr="008F1BFE" w:rsidRDefault="00336B1B" w:rsidP="003058AA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./5</w:t>
            </w:r>
          </w:p>
        </w:tc>
        <w:tc>
          <w:tcPr>
            <w:tcW w:w="927" w:type="dxa"/>
            <w:gridSpan w:val="3"/>
          </w:tcPr>
          <w:p w:rsidR="00F27591" w:rsidRPr="008F1BFE" w:rsidRDefault="00336B1B" w:rsidP="003058AA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./5</w:t>
            </w:r>
          </w:p>
        </w:tc>
        <w:tc>
          <w:tcPr>
            <w:tcW w:w="620" w:type="dxa"/>
          </w:tcPr>
          <w:p w:rsidR="00F27591" w:rsidRPr="008F1BFE" w:rsidRDefault="00336B1B" w:rsidP="003058AA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94" w:type="dxa"/>
          </w:tcPr>
          <w:p w:rsidR="00F27591" w:rsidRPr="008F1BFE" w:rsidRDefault="00336B1B" w:rsidP="003058AA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27" w:type="dxa"/>
            <w:gridSpan w:val="3"/>
          </w:tcPr>
          <w:p w:rsidR="00F27591" w:rsidRPr="008F1BFE" w:rsidRDefault="00336B1B" w:rsidP="003058AA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83" w:type="dxa"/>
          </w:tcPr>
          <w:p w:rsidR="00F27591" w:rsidRPr="008F1BFE" w:rsidRDefault="00336B1B" w:rsidP="003058AA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327" w:type="dxa"/>
          </w:tcPr>
          <w:p w:rsidR="00F27591" w:rsidRPr="00336B1B" w:rsidRDefault="00336B1B" w:rsidP="00336B1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336B1B">
              <w:rPr>
                <w:rFonts w:eastAsia="Times New Roman" w:cstheme="minorHAnsi"/>
                <w:b/>
                <w:bCs/>
                <w:sz w:val="20"/>
                <w:szCs w:val="20"/>
              </w:rPr>
              <w:t>-</w:t>
            </w:r>
          </w:p>
        </w:tc>
      </w:tr>
      <w:tr w:rsidR="005749E3" w:rsidTr="005749E3">
        <w:tc>
          <w:tcPr>
            <w:tcW w:w="891" w:type="dxa"/>
          </w:tcPr>
          <w:p w:rsidR="005749E3" w:rsidRPr="008F1BFE" w:rsidRDefault="005749E3" w:rsidP="003058AA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F1BFE">
              <w:rPr>
                <w:rFonts w:eastAsia="Times New Roman" w:cstheme="minorHAnsi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87" w:type="dxa"/>
          </w:tcPr>
          <w:p w:rsidR="005749E3" w:rsidRPr="008F1BFE" w:rsidRDefault="005749E3" w:rsidP="008F1BFE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 w:rsidRPr="008F1BFE">
              <w:rPr>
                <w:rFonts w:eastAsia="Times New Roman" w:cstheme="minorHAnsi"/>
                <w:b/>
                <w:bCs/>
                <w:sz w:val="20"/>
                <w:szCs w:val="20"/>
              </w:rPr>
              <w:t>Advanced Statistics and Research Methods in Nursing</w:t>
            </w:r>
          </w:p>
          <w:p w:rsidR="005749E3" w:rsidRPr="008F1BFE" w:rsidRDefault="005749E3" w:rsidP="003058AA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00" w:type="dxa"/>
            <w:gridSpan w:val="2"/>
          </w:tcPr>
          <w:p w:rsidR="005749E3" w:rsidRPr="007B1B8E" w:rsidRDefault="00336B1B" w:rsidP="003058AA">
            <w:pPr>
              <w:spacing w:before="100" w:beforeAutospacing="1" w:after="100" w:afterAutospacing="1"/>
              <w:rPr>
                <w:rFonts w:eastAsia="Times New Roman" w:cstheme="minorBidi"/>
                <w:sz w:val="20"/>
                <w:szCs w:val="20"/>
                <w:rtl/>
                <w:lang w:bidi="fa-IR"/>
              </w:rPr>
            </w:pPr>
            <w:r w:rsidRPr="007B1B8E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915" w:type="dxa"/>
          </w:tcPr>
          <w:p w:rsidR="005749E3" w:rsidRPr="007B1B8E" w:rsidRDefault="00336B1B" w:rsidP="003058AA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 w:rsidRPr="007B1B8E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626" w:type="dxa"/>
            <w:gridSpan w:val="2"/>
          </w:tcPr>
          <w:p w:rsidR="005749E3" w:rsidRPr="007B1B8E" w:rsidRDefault="00336B1B" w:rsidP="003058AA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 w:rsidRPr="007B1B8E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200" w:type="dxa"/>
            <w:gridSpan w:val="2"/>
          </w:tcPr>
          <w:p w:rsidR="005749E3" w:rsidRPr="007B1B8E" w:rsidRDefault="007B1B8E" w:rsidP="003058AA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 w:rsidRPr="007B1B8E">
              <w:rPr>
                <w:rFonts w:eastAsia="Times New Roman" w:cstheme="minorHAnsi"/>
                <w:sz w:val="20"/>
                <w:szCs w:val="20"/>
              </w:rPr>
              <w:t>34</w:t>
            </w:r>
          </w:p>
        </w:tc>
        <w:tc>
          <w:tcPr>
            <w:tcW w:w="915" w:type="dxa"/>
          </w:tcPr>
          <w:p w:rsidR="005749E3" w:rsidRPr="007B1B8E" w:rsidRDefault="007B1B8E" w:rsidP="003058AA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 w:rsidRPr="007B1B8E">
              <w:rPr>
                <w:rFonts w:eastAsia="Times New Roman" w:cstheme="minorHAnsi"/>
                <w:sz w:val="20"/>
                <w:szCs w:val="20"/>
              </w:rPr>
              <w:t>34</w:t>
            </w:r>
          </w:p>
        </w:tc>
        <w:tc>
          <w:tcPr>
            <w:tcW w:w="789" w:type="dxa"/>
            <w:gridSpan w:val="2"/>
          </w:tcPr>
          <w:p w:rsidR="005749E3" w:rsidRPr="007B1B8E" w:rsidRDefault="007B1B8E" w:rsidP="003058AA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 w:rsidRPr="007B1B8E">
              <w:rPr>
                <w:rFonts w:eastAsia="Times New Roman" w:cstheme="minorHAnsi"/>
                <w:sz w:val="20"/>
                <w:szCs w:val="20"/>
              </w:rPr>
              <w:t>68</w:t>
            </w:r>
          </w:p>
        </w:tc>
        <w:tc>
          <w:tcPr>
            <w:tcW w:w="1327" w:type="dxa"/>
          </w:tcPr>
          <w:p w:rsidR="005749E3" w:rsidRPr="003058AA" w:rsidRDefault="00336B1B" w:rsidP="00336B1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CB4D59" w:rsidTr="00D151C6">
        <w:tc>
          <w:tcPr>
            <w:tcW w:w="2378" w:type="dxa"/>
            <w:gridSpan w:val="2"/>
          </w:tcPr>
          <w:p w:rsidR="00CB4D59" w:rsidRPr="008F1BFE" w:rsidRDefault="00336B1B" w:rsidP="008F1BFE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5645" w:type="dxa"/>
            <w:gridSpan w:val="10"/>
          </w:tcPr>
          <w:p w:rsidR="00CB4D59" w:rsidRPr="00B664EA" w:rsidRDefault="00336B1B" w:rsidP="00336B1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B664EA"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  <w:tc>
          <w:tcPr>
            <w:tcW w:w="1327" w:type="dxa"/>
          </w:tcPr>
          <w:p w:rsidR="00CB4D59" w:rsidRPr="003058AA" w:rsidRDefault="00CB4D59" w:rsidP="003058AA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</w:tbl>
    <w:p w:rsidR="007B1B8E" w:rsidRPr="005C14F6" w:rsidRDefault="007B1B8E" w:rsidP="00CC2B78">
      <w:pPr>
        <w:spacing w:before="100" w:beforeAutospacing="1" w:after="100" w:afterAutospacing="1" w:line="240" w:lineRule="auto"/>
        <w:rPr>
          <w:rFonts w:eastAsia="Times New Roman" w:cstheme="majorBidi"/>
          <w:sz w:val="20"/>
          <w:szCs w:val="20"/>
          <w:rtl/>
        </w:rPr>
      </w:pPr>
      <w:r w:rsidRPr="005C14F6">
        <w:rPr>
          <w:rFonts w:eastAsia="Times New Roman" w:cstheme="majorBidi"/>
          <w:sz w:val="20"/>
          <w:szCs w:val="20"/>
        </w:rPr>
        <w:t xml:space="preserve">A master’s student is required, upon the recommendation of the </w:t>
      </w:r>
      <w:r w:rsidR="00CC2B78">
        <w:rPr>
          <w:rFonts w:eastAsia="Times New Roman" w:cstheme="majorBidi"/>
          <w:sz w:val="20"/>
          <w:szCs w:val="20"/>
        </w:rPr>
        <w:t>educational department</w:t>
      </w:r>
      <w:r w:rsidRPr="005C14F6">
        <w:rPr>
          <w:rFonts w:eastAsia="Times New Roman" w:cstheme="majorBidi"/>
          <w:sz w:val="20"/>
          <w:szCs w:val="20"/>
        </w:rPr>
        <w:t xml:space="preserve"> and approval of the university’s Graduate Council, to complete all or some of the</w:t>
      </w:r>
      <w:r w:rsidR="00AA4110" w:rsidRPr="005C14F6">
        <w:rPr>
          <w:rFonts w:eastAsia="Times New Roman" w:cstheme="majorBidi"/>
          <w:sz w:val="20"/>
          <w:szCs w:val="20"/>
        </w:rPr>
        <w:t xml:space="preserve"> </w:t>
      </w:r>
      <w:r w:rsidRPr="005C14F6">
        <w:rPr>
          <w:rFonts w:eastAsia="Times New Roman" w:cstheme="majorBidi"/>
          <w:sz w:val="20"/>
          <w:szCs w:val="20"/>
        </w:rPr>
        <w:t>remedial courses (Table A).</w:t>
      </w:r>
    </w:p>
    <w:p w:rsidR="007B1B8E" w:rsidRPr="005C14F6" w:rsidRDefault="00D33E2A" w:rsidP="007B1B8E">
      <w:pPr>
        <w:spacing w:before="100" w:beforeAutospacing="1" w:after="100" w:afterAutospacing="1" w:line="240" w:lineRule="auto"/>
        <w:rPr>
          <w:rFonts w:eastAsia="Times New Roman" w:cstheme="majorBidi"/>
          <w:sz w:val="20"/>
          <w:szCs w:val="20"/>
        </w:rPr>
      </w:pPr>
      <w:r w:rsidRPr="005C14F6">
        <w:rPr>
          <w:rFonts w:eastAsia="Times New Roman" w:cstheme="majorBidi"/>
          <w:sz w:val="20"/>
          <w:szCs w:val="20"/>
        </w:rPr>
        <w:t>**</w:t>
      </w:r>
      <w:r w:rsidR="007B1B8E" w:rsidRPr="005C14F6">
        <w:rPr>
          <w:rFonts w:eastAsia="Times New Roman" w:cstheme="majorBidi"/>
          <w:sz w:val="20"/>
          <w:szCs w:val="20"/>
        </w:rPr>
        <w:t>Taking this course is mandatory for all students who have not previously completed it.</w:t>
      </w:r>
    </w:p>
    <w:p w:rsidR="007B1B8E" w:rsidRDefault="005C14F6" w:rsidP="00D42E97">
      <w:pPr>
        <w:spacing w:before="100" w:beforeAutospacing="1" w:after="100" w:afterAutospacing="1" w:line="240" w:lineRule="auto"/>
        <w:rPr>
          <w:rFonts w:eastAsia="Times New Roman" w:cstheme="majorBidi"/>
          <w:sz w:val="20"/>
          <w:szCs w:val="20"/>
          <w:rtl/>
        </w:rPr>
      </w:pPr>
      <w:r w:rsidRPr="005C14F6">
        <w:rPr>
          <w:rFonts w:cstheme="majorBidi"/>
          <w:sz w:val="20"/>
          <w:szCs w:val="20"/>
        </w:rPr>
        <w:t>Blended courses are offered in accordance with the blended learning regulations.</w:t>
      </w:r>
    </w:p>
    <w:p w:rsidR="00D42E97" w:rsidRPr="003D09F7" w:rsidRDefault="0034583D" w:rsidP="00D42E97">
      <w:pPr>
        <w:spacing w:before="100" w:beforeAutospacing="1" w:after="100" w:afterAutospacing="1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Table B: Core Courses</w:t>
      </w:r>
      <w:r w:rsidR="00D42E97" w:rsidRPr="003D09F7">
        <w:rPr>
          <w:b/>
          <w:bCs/>
          <w:sz w:val="20"/>
          <w:szCs w:val="20"/>
        </w:rPr>
        <w:t xml:space="preserve"> in the Curriculum of the Non-</w:t>
      </w:r>
      <w:r w:rsidRPr="003D09F7">
        <w:rPr>
          <w:b/>
          <w:bCs/>
          <w:sz w:val="20"/>
          <w:szCs w:val="20"/>
        </w:rPr>
        <w:t>Continuous</w:t>
      </w:r>
      <w:r w:rsidR="00D42E97" w:rsidRPr="003D09F7">
        <w:rPr>
          <w:b/>
          <w:bCs/>
          <w:sz w:val="20"/>
          <w:szCs w:val="20"/>
        </w:rPr>
        <w:t xml:space="preserve"> Master’s Program in Pediatric Nursing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709"/>
        <w:gridCol w:w="567"/>
        <w:gridCol w:w="851"/>
        <w:gridCol w:w="567"/>
        <w:gridCol w:w="708"/>
        <w:gridCol w:w="709"/>
        <w:gridCol w:w="567"/>
        <w:gridCol w:w="567"/>
        <w:gridCol w:w="708"/>
      </w:tblGrid>
      <w:tr w:rsidR="002467D1" w:rsidTr="00B147ED">
        <w:trPr>
          <w:trHeight w:val="600"/>
        </w:trPr>
        <w:tc>
          <w:tcPr>
            <w:tcW w:w="562" w:type="dxa"/>
            <w:vMerge w:val="restart"/>
          </w:tcPr>
          <w:p w:rsidR="00FF0881" w:rsidRPr="003058AA" w:rsidRDefault="00FF0881" w:rsidP="009C2D1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  <w:r w:rsidRPr="003D09F7">
              <w:rPr>
                <w:rFonts w:eastAsia="Times New Roman" w:cstheme="minorHAnsi"/>
                <w:b/>
                <w:bCs/>
                <w:sz w:val="17"/>
                <w:szCs w:val="17"/>
              </w:rPr>
              <w:t>Course Code</w:t>
            </w:r>
          </w:p>
          <w:p w:rsidR="00FF0881" w:rsidRPr="003D09F7" w:rsidRDefault="00FF0881" w:rsidP="00D42E97">
            <w:pPr>
              <w:spacing w:before="100" w:beforeAutospacing="1" w:after="100" w:afterAutospacing="1"/>
              <w:rPr>
                <w:rFonts w:eastAsia="Times New Roman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FF0881" w:rsidRPr="003058AA" w:rsidRDefault="00FF0881" w:rsidP="009C2D1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3D09F7">
              <w:rPr>
                <w:rFonts w:eastAsia="Times New Roman" w:cstheme="minorHAnsi"/>
                <w:b/>
                <w:bCs/>
                <w:sz w:val="20"/>
                <w:szCs w:val="20"/>
              </w:rPr>
              <w:t>Course Title</w:t>
            </w:r>
          </w:p>
          <w:p w:rsidR="00FF0881" w:rsidRPr="003D09F7" w:rsidRDefault="00FF0881" w:rsidP="00D42E97">
            <w:pPr>
              <w:spacing w:before="100" w:beforeAutospacing="1" w:after="100" w:afterAutospacing="1"/>
              <w:rPr>
                <w:rFonts w:eastAsia="Times New Roman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4"/>
          </w:tcPr>
          <w:p w:rsidR="00FF0881" w:rsidRPr="003058AA" w:rsidRDefault="00FF0881" w:rsidP="009C2D1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3D09F7">
              <w:rPr>
                <w:rFonts w:eastAsia="Times New Roman" w:cstheme="minorHAnsi"/>
                <w:b/>
                <w:bCs/>
                <w:sz w:val="20"/>
                <w:szCs w:val="20"/>
              </w:rPr>
              <w:t>Number of Credits</w:t>
            </w:r>
          </w:p>
          <w:p w:rsidR="00FF0881" w:rsidRPr="003D09F7" w:rsidRDefault="00FF0881" w:rsidP="00D42E97">
            <w:pPr>
              <w:spacing w:before="100" w:beforeAutospacing="1" w:after="100" w:afterAutospacing="1"/>
              <w:rPr>
                <w:rFonts w:eastAsia="Times New Roman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4"/>
          </w:tcPr>
          <w:p w:rsidR="00FF0881" w:rsidRPr="003D09F7" w:rsidRDefault="00FF0881" w:rsidP="00D42E97">
            <w:pPr>
              <w:spacing w:before="100" w:beforeAutospacing="1" w:after="100" w:afterAutospacing="1"/>
              <w:rPr>
                <w:rFonts w:eastAsia="Times New Roman" w:cstheme="majorBidi"/>
                <w:b/>
                <w:bCs/>
                <w:sz w:val="20"/>
                <w:szCs w:val="20"/>
              </w:rPr>
            </w:pPr>
            <w:r w:rsidRPr="003D09F7">
              <w:rPr>
                <w:rFonts w:eastAsia="Times New Roman" w:cstheme="minorHAnsi"/>
                <w:b/>
                <w:bCs/>
                <w:sz w:val="20"/>
                <w:szCs w:val="20"/>
              </w:rPr>
              <w:t>Number of Instructional Hours</w:t>
            </w:r>
          </w:p>
        </w:tc>
        <w:tc>
          <w:tcPr>
            <w:tcW w:w="708" w:type="dxa"/>
            <w:vMerge w:val="restart"/>
          </w:tcPr>
          <w:p w:rsidR="00FF0881" w:rsidRPr="003058AA" w:rsidRDefault="00FF0881" w:rsidP="009C2D1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3D09F7">
              <w:rPr>
                <w:rFonts w:eastAsia="Times New Roman" w:cstheme="minorHAnsi"/>
                <w:b/>
                <w:bCs/>
                <w:sz w:val="20"/>
                <w:szCs w:val="20"/>
              </w:rPr>
              <w:t>Prerequisite or Co-requisite</w:t>
            </w:r>
            <w:r w:rsidRPr="003058AA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</w:p>
          <w:p w:rsidR="00FF0881" w:rsidRPr="003D09F7" w:rsidRDefault="00FF0881" w:rsidP="00D42E97">
            <w:pPr>
              <w:spacing w:before="100" w:beforeAutospacing="1" w:after="100" w:afterAutospacing="1"/>
              <w:rPr>
                <w:rFonts w:eastAsia="Times New Roman" w:cstheme="majorBidi"/>
                <w:b/>
                <w:bCs/>
                <w:sz w:val="20"/>
                <w:szCs w:val="20"/>
              </w:rPr>
            </w:pPr>
          </w:p>
        </w:tc>
      </w:tr>
      <w:tr w:rsidR="00895BD1" w:rsidTr="00B147ED">
        <w:trPr>
          <w:trHeight w:val="375"/>
        </w:trPr>
        <w:tc>
          <w:tcPr>
            <w:tcW w:w="562" w:type="dxa"/>
            <w:vMerge/>
          </w:tcPr>
          <w:p w:rsidR="00FF0881" w:rsidRPr="0091289D" w:rsidRDefault="00FF0881" w:rsidP="009C2D1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2835" w:type="dxa"/>
            <w:vMerge/>
          </w:tcPr>
          <w:p w:rsidR="00FF0881" w:rsidRPr="0091289D" w:rsidRDefault="00FF0881" w:rsidP="009C2D1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709" w:type="dxa"/>
          </w:tcPr>
          <w:p w:rsidR="00FF0881" w:rsidRPr="003D09F7" w:rsidRDefault="0091289D" w:rsidP="00D42E97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15"/>
                <w:szCs w:val="15"/>
              </w:rPr>
            </w:pPr>
            <w:proofErr w:type="spellStart"/>
            <w:r w:rsidRPr="003D09F7">
              <w:rPr>
                <w:rFonts w:eastAsia="Times New Roman" w:cstheme="minorHAnsi"/>
                <w:b/>
                <w:bCs/>
                <w:sz w:val="15"/>
                <w:szCs w:val="15"/>
              </w:rPr>
              <w:t>practiacal</w:t>
            </w:r>
            <w:proofErr w:type="spellEnd"/>
          </w:p>
        </w:tc>
        <w:tc>
          <w:tcPr>
            <w:tcW w:w="567" w:type="dxa"/>
          </w:tcPr>
          <w:p w:rsidR="00FF0881" w:rsidRPr="003D09F7" w:rsidRDefault="0091289D" w:rsidP="00D42E97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15"/>
                <w:szCs w:val="15"/>
              </w:rPr>
            </w:pPr>
            <w:r w:rsidRPr="003D09F7">
              <w:rPr>
                <w:rFonts w:eastAsia="Times New Roman" w:cstheme="minorHAnsi"/>
                <w:b/>
                <w:bCs/>
                <w:sz w:val="15"/>
                <w:szCs w:val="15"/>
              </w:rPr>
              <w:t>Internship</w:t>
            </w:r>
          </w:p>
        </w:tc>
        <w:tc>
          <w:tcPr>
            <w:tcW w:w="851" w:type="dxa"/>
          </w:tcPr>
          <w:p w:rsidR="00FF0881" w:rsidRPr="003D09F7" w:rsidRDefault="0091289D" w:rsidP="00D42E97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15"/>
                <w:szCs w:val="15"/>
              </w:rPr>
            </w:pPr>
            <w:proofErr w:type="spellStart"/>
            <w:r w:rsidRPr="003D09F7">
              <w:rPr>
                <w:rFonts w:eastAsia="Times New Roman" w:cstheme="minorHAnsi"/>
                <w:b/>
                <w:bCs/>
                <w:sz w:val="15"/>
                <w:szCs w:val="15"/>
              </w:rPr>
              <w:t>Theoritical</w:t>
            </w:r>
            <w:proofErr w:type="spellEnd"/>
          </w:p>
        </w:tc>
        <w:tc>
          <w:tcPr>
            <w:tcW w:w="567" w:type="dxa"/>
          </w:tcPr>
          <w:p w:rsidR="00FF0881" w:rsidRPr="003D09F7" w:rsidRDefault="0091289D" w:rsidP="00D42E97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15"/>
                <w:szCs w:val="15"/>
              </w:rPr>
            </w:pPr>
            <w:r w:rsidRPr="003D09F7">
              <w:rPr>
                <w:rFonts w:eastAsia="Times New Roman" w:cstheme="minorHAnsi"/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708" w:type="dxa"/>
          </w:tcPr>
          <w:p w:rsidR="00FF0881" w:rsidRPr="003D09F7" w:rsidRDefault="0091289D" w:rsidP="00D42E97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15"/>
                <w:szCs w:val="15"/>
              </w:rPr>
            </w:pPr>
            <w:proofErr w:type="spellStart"/>
            <w:r w:rsidRPr="003D09F7">
              <w:rPr>
                <w:rFonts w:eastAsia="Times New Roman" w:cstheme="minorHAnsi"/>
                <w:b/>
                <w:bCs/>
                <w:sz w:val="15"/>
                <w:szCs w:val="15"/>
              </w:rPr>
              <w:t>Theoritical</w:t>
            </w:r>
            <w:proofErr w:type="spellEnd"/>
          </w:p>
        </w:tc>
        <w:tc>
          <w:tcPr>
            <w:tcW w:w="709" w:type="dxa"/>
          </w:tcPr>
          <w:p w:rsidR="00FF0881" w:rsidRPr="003D09F7" w:rsidRDefault="0091289D" w:rsidP="00D42E97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15"/>
                <w:szCs w:val="15"/>
              </w:rPr>
            </w:pPr>
            <w:r w:rsidRPr="003D09F7">
              <w:rPr>
                <w:rFonts w:eastAsia="Times New Roman" w:cstheme="minorHAnsi"/>
                <w:b/>
                <w:bCs/>
                <w:sz w:val="15"/>
                <w:szCs w:val="15"/>
              </w:rPr>
              <w:t>Internship</w:t>
            </w:r>
          </w:p>
        </w:tc>
        <w:tc>
          <w:tcPr>
            <w:tcW w:w="567" w:type="dxa"/>
          </w:tcPr>
          <w:p w:rsidR="00FF0881" w:rsidRPr="003D09F7" w:rsidRDefault="0091289D" w:rsidP="00D42E97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15"/>
                <w:szCs w:val="15"/>
              </w:rPr>
            </w:pPr>
            <w:r w:rsidRPr="003D09F7">
              <w:rPr>
                <w:rFonts w:eastAsia="Times New Roman" w:cstheme="minorHAnsi"/>
                <w:b/>
                <w:bCs/>
                <w:sz w:val="15"/>
                <w:szCs w:val="15"/>
              </w:rPr>
              <w:t>practical</w:t>
            </w:r>
          </w:p>
        </w:tc>
        <w:tc>
          <w:tcPr>
            <w:tcW w:w="567" w:type="dxa"/>
          </w:tcPr>
          <w:p w:rsidR="00FF0881" w:rsidRPr="003D09F7" w:rsidRDefault="0091289D" w:rsidP="00D42E97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15"/>
                <w:szCs w:val="15"/>
              </w:rPr>
            </w:pPr>
            <w:r w:rsidRPr="003D09F7">
              <w:rPr>
                <w:rFonts w:eastAsia="Times New Roman" w:cstheme="minorHAnsi"/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708" w:type="dxa"/>
            <w:vMerge/>
          </w:tcPr>
          <w:p w:rsidR="00FF0881" w:rsidRPr="0091289D" w:rsidRDefault="00FF0881" w:rsidP="009C2D1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</w:tr>
      <w:tr w:rsidR="00895BD1" w:rsidTr="00B147ED">
        <w:tc>
          <w:tcPr>
            <w:tcW w:w="562" w:type="dxa"/>
          </w:tcPr>
          <w:p w:rsidR="00FF0881" w:rsidRPr="00AB6D28" w:rsidRDefault="0091289D" w:rsidP="009C2D1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D28">
              <w:rPr>
                <w:rFonts w:eastAsia="Times New Roman" w:cstheme="minorHAnsi"/>
                <w:b/>
                <w:bCs/>
                <w:sz w:val="20"/>
                <w:szCs w:val="20"/>
              </w:rPr>
              <w:t>03</w:t>
            </w:r>
          </w:p>
          <w:p w:rsidR="00FF0881" w:rsidRPr="00AB6D28" w:rsidRDefault="00FF0881" w:rsidP="009C2D1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91289D" w:rsidRPr="00AB6D28" w:rsidRDefault="0091289D" w:rsidP="0091289D">
            <w:pPr>
              <w:pStyle w:val="NormalWeb"/>
              <w:rPr>
                <w:rFonts w:asciiTheme="minorHAnsi" w:hAnsiTheme="minorHAnsi"/>
                <w:sz w:val="18"/>
                <w:szCs w:val="18"/>
              </w:rPr>
            </w:pPr>
            <w:r w:rsidRPr="00AB6D28">
              <w:rPr>
                <w:rStyle w:val="Strong"/>
                <w:rFonts w:asciiTheme="minorHAnsi" w:hAnsiTheme="minorHAnsi"/>
                <w:sz w:val="18"/>
                <w:szCs w:val="18"/>
              </w:rPr>
              <w:t>Basic Concepts in Pediatric Nursing</w:t>
            </w:r>
            <w:r w:rsidRPr="00AB6D28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FF0881" w:rsidRPr="00AB6D28" w:rsidRDefault="00FF0881" w:rsidP="009C2D1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709" w:type="dxa"/>
          </w:tcPr>
          <w:p w:rsidR="00FF0881" w:rsidRPr="002C77F7" w:rsidRDefault="00FF0881" w:rsidP="009C2D1B">
            <w:pPr>
              <w:spacing w:before="100" w:beforeAutospacing="1" w:after="100" w:afterAutospacing="1"/>
              <w:rPr>
                <w:rFonts w:eastAsia="Times New Roman" w:cstheme="minorBidi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567" w:type="dxa"/>
          </w:tcPr>
          <w:p w:rsidR="00FF0881" w:rsidRPr="0091289D" w:rsidRDefault="00FF0881" w:rsidP="009C2D1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851" w:type="dxa"/>
          </w:tcPr>
          <w:p w:rsidR="00FF0881" w:rsidRPr="0091289D" w:rsidRDefault="00F667AD" w:rsidP="00F667A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  <w:r>
              <w:rPr>
                <w:rFonts w:eastAsia="Times New Roman" w:cstheme="minorHAnsi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567" w:type="dxa"/>
          </w:tcPr>
          <w:p w:rsidR="00FF0881" w:rsidRPr="0091289D" w:rsidRDefault="00E6268C" w:rsidP="00E6268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  <w:r>
              <w:rPr>
                <w:rFonts w:eastAsia="Times New Roman" w:cstheme="minorHAnsi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708" w:type="dxa"/>
          </w:tcPr>
          <w:p w:rsidR="00FF0881" w:rsidRPr="0091289D" w:rsidRDefault="00E6268C" w:rsidP="00E6268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  <w:r>
              <w:rPr>
                <w:rFonts w:eastAsia="Times New Roman" w:cstheme="minorHAnsi"/>
                <w:b/>
                <w:bCs/>
                <w:sz w:val="17"/>
                <w:szCs w:val="17"/>
              </w:rPr>
              <w:t>17</w:t>
            </w:r>
          </w:p>
        </w:tc>
        <w:tc>
          <w:tcPr>
            <w:tcW w:w="709" w:type="dxa"/>
          </w:tcPr>
          <w:p w:rsidR="00FF0881" w:rsidRPr="0091289D" w:rsidRDefault="00FF0881" w:rsidP="00D42E97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567" w:type="dxa"/>
          </w:tcPr>
          <w:p w:rsidR="00FF0881" w:rsidRPr="0091289D" w:rsidRDefault="00FF0881" w:rsidP="00D42E97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567" w:type="dxa"/>
          </w:tcPr>
          <w:p w:rsidR="00FF0881" w:rsidRPr="0091289D" w:rsidRDefault="00E6268C" w:rsidP="00E6268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  <w:r>
              <w:rPr>
                <w:rFonts w:eastAsia="Times New Roman" w:cstheme="minorHAnsi"/>
                <w:b/>
                <w:bCs/>
                <w:sz w:val="17"/>
                <w:szCs w:val="17"/>
              </w:rPr>
              <w:t>17</w:t>
            </w:r>
          </w:p>
        </w:tc>
        <w:tc>
          <w:tcPr>
            <w:tcW w:w="708" w:type="dxa"/>
          </w:tcPr>
          <w:p w:rsidR="00FF0881" w:rsidRPr="0091289D" w:rsidRDefault="00E6268C" w:rsidP="00E6268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17"/>
                <w:szCs w:val="17"/>
              </w:rPr>
            </w:pPr>
            <w:r>
              <w:rPr>
                <w:rFonts w:eastAsia="Times New Roman" w:cstheme="minorHAnsi"/>
                <w:b/>
                <w:bCs/>
                <w:sz w:val="17"/>
                <w:szCs w:val="17"/>
              </w:rPr>
              <w:t>-</w:t>
            </w:r>
          </w:p>
        </w:tc>
      </w:tr>
      <w:tr w:rsidR="00895BD1" w:rsidTr="00B147ED">
        <w:tc>
          <w:tcPr>
            <w:tcW w:w="562" w:type="dxa"/>
          </w:tcPr>
          <w:p w:rsidR="00FF0881" w:rsidRPr="00AB6D28" w:rsidRDefault="00F51C2E" w:rsidP="009C2D1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835" w:type="dxa"/>
          </w:tcPr>
          <w:p w:rsidR="002C77F7" w:rsidRPr="00AB6D28" w:rsidRDefault="002C77F7" w:rsidP="002C77F7">
            <w:pPr>
              <w:pStyle w:val="NormalWeb"/>
              <w:rPr>
                <w:rFonts w:asciiTheme="minorHAnsi" w:hAnsiTheme="minorHAnsi"/>
                <w:sz w:val="18"/>
                <w:szCs w:val="18"/>
              </w:rPr>
            </w:pPr>
            <w:r w:rsidRPr="00AB6D28">
              <w:rPr>
                <w:rStyle w:val="Strong"/>
                <w:rFonts w:asciiTheme="minorHAnsi" w:hAnsiTheme="minorHAnsi"/>
                <w:sz w:val="18"/>
                <w:szCs w:val="18"/>
              </w:rPr>
              <w:t>Application of Nursing Processes in Pediatric Care</w:t>
            </w:r>
            <w:r w:rsidRPr="00AB6D28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FF0881" w:rsidRPr="00AB6D28" w:rsidRDefault="00FF0881" w:rsidP="009C2D1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FF0881" w:rsidRPr="008F1BFE" w:rsidRDefault="00FF0881" w:rsidP="009C2D1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FF0881" w:rsidRPr="008F1BFE" w:rsidRDefault="00FF0881" w:rsidP="009C2D1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FF0881" w:rsidRPr="008F1BFE" w:rsidRDefault="00606748" w:rsidP="0060674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F0881" w:rsidRPr="008F1BFE" w:rsidRDefault="00606748" w:rsidP="0060674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F0881" w:rsidRPr="008F1BFE" w:rsidRDefault="00376867" w:rsidP="0037686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FF0881" w:rsidRPr="008F1BFE" w:rsidRDefault="00FF0881" w:rsidP="00D42E97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FF0881" w:rsidRPr="008F1BFE" w:rsidRDefault="00FF0881" w:rsidP="00D42E97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FF0881" w:rsidRPr="008F1BFE" w:rsidRDefault="00376867" w:rsidP="0037686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:rsidR="00FF0881" w:rsidRPr="008F1BFE" w:rsidRDefault="00376867" w:rsidP="0037686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-</w:t>
            </w:r>
          </w:p>
        </w:tc>
      </w:tr>
      <w:tr w:rsidR="00895BD1" w:rsidTr="00B147ED">
        <w:tc>
          <w:tcPr>
            <w:tcW w:w="562" w:type="dxa"/>
          </w:tcPr>
          <w:p w:rsidR="00FF0881" w:rsidRPr="00AB6D28" w:rsidRDefault="002467D1" w:rsidP="009C2D1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D28">
              <w:rPr>
                <w:rFonts w:eastAsia="Times New Roman" w:cstheme="minorHAnsi"/>
                <w:b/>
                <w:bCs/>
                <w:sz w:val="20"/>
                <w:szCs w:val="20"/>
              </w:rPr>
              <w:t>05</w:t>
            </w:r>
          </w:p>
          <w:p w:rsidR="00FF0881" w:rsidRPr="00AB6D28" w:rsidRDefault="00FF0881" w:rsidP="009C2D1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2467D1" w:rsidRPr="00AB6D28" w:rsidRDefault="002467D1" w:rsidP="002467D1">
            <w:pPr>
              <w:pStyle w:val="NormalWeb"/>
              <w:rPr>
                <w:rFonts w:asciiTheme="minorHAnsi" w:hAnsiTheme="minorHAnsi"/>
                <w:sz w:val="18"/>
                <w:szCs w:val="18"/>
              </w:rPr>
            </w:pPr>
            <w:r w:rsidRPr="00AB6D28">
              <w:rPr>
                <w:rStyle w:val="Strong"/>
                <w:rFonts w:asciiTheme="minorHAnsi" w:hAnsiTheme="minorHAnsi"/>
                <w:sz w:val="18"/>
                <w:szCs w:val="18"/>
              </w:rPr>
              <w:t>Application of Nursing Processes in Pediatric Care</w:t>
            </w:r>
            <w:r w:rsidRPr="00AB6D28">
              <w:rPr>
                <w:rFonts w:asciiTheme="minorHAnsi" w:hAnsiTheme="minorHAnsi"/>
              </w:rPr>
              <w:t xml:space="preserve"> </w:t>
            </w:r>
            <w:r w:rsidRPr="00AB6D28">
              <w:rPr>
                <w:rFonts w:asciiTheme="minorHAnsi" w:hAnsiTheme="minorHAnsi"/>
                <w:b/>
                <w:bCs/>
                <w:sz w:val="20"/>
                <w:szCs w:val="20"/>
              </w:rPr>
              <w:t>internship</w:t>
            </w:r>
          </w:p>
          <w:p w:rsidR="00FF0881" w:rsidRPr="00AB6D28" w:rsidRDefault="00FF0881" w:rsidP="009C2D1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FF0881" w:rsidRPr="008F1BFE" w:rsidRDefault="00FF0881" w:rsidP="009C2D1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FF0881" w:rsidRPr="008F1BFE" w:rsidRDefault="00ED09F5" w:rsidP="00ED09F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FF0881" w:rsidRPr="008F1BFE" w:rsidRDefault="00FF0881" w:rsidP="009C2D1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FF0881" w:rsidRPr="008F1BFE" w:rsidRDefault="00ED09F5" w:rsidP="00ED09F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F0881" w:rsidRPr="008F1BFE" w:rsidRDefault="00FF0881" w:rsidP="00D42E97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FF0881" w:rsidRPr="008F1BFE" w:rsidRDefault="00ED09F5" w:rsidP="00ED09F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567" w:type="dxa"/>
          </w:tcPr>
          <w:p w:rsidR="00FF0881" w:rsidRPr="008F1BFE" w:rsidRDefault="00FF0881" w:rsidP="00D42E97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FF0881" w:rsidRPr="008F1BFE" w:rsidRDefault="00ED09F5" w:rsidP="00D42E97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708" w:type="dxa"/>
          </w:tcPr>
          <w:p w:rsidR="00FF0881" w:rsidRPr="008F1BFE" w:rsidRDefault="00246312" w:rsidP="00246312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04</w:t>
            </w:r>
          </w:p>
        </w:tc>
      </w:tr>
      <w:tr w:rsidR="00895BD1" w:rsidTr="00B147ED">
        <w:tc>
          <w:tcPr>
            <w:tcW w:w="562" w:type="dxa"/>
          </w:tcPr>
          <w:p w:rsidR="00FF0881" w:rsidRPr="00AB6D28" w:rsidRDefault="002467D1" w:rsidP="009C2D1B">
            <w:pPr>
              <w:spacing w:before="100" w:beforeAutospacing="1" w:after="100" w:afterAutospacing="1"/>
              <w:rPr>
                <w:rFonts w:eastAsia="Times New Roman" w:cs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AB6D28">
              <w:rPr>
                <w:rFonts w:eastAsia="Times New Roman" w:cstheme="minorHAnsi"/>
                <w:b/>
                <w:bCs/>
                <w:sz w:val="20"/>
                <w:szCs w:val="20"/>
              </w:rPr>
              <w:t>06</w:t>
            </w:r>
          </w:p>
          <w:p w:rsidR="00FF0881" w:rsidRPr="00AB6D28" w:rsidRDefault="00FF0881" w:rsidP="009C2D1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FF0881" w:rsidRPr="00815CD7" w:rsidRDefault="00220239" w:rsidP="009C2D1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15CD7">
              <w:rPr>
                <w:rStyle w:val="Strong"/>
                <w:rFonts w:cstheme="minorHAnsi"/>
                <w:sz w:val="20"/>
                <w:szCs w:val="20"/>
              </w:rPr>
              <w:t>Child and Family Development and Health</w:t>
            </w:r>
          </w:p>
        </w:tc>
        <w:tc>
          <w:tcPr>
            <w:tcW w:w="709" w:type="dxa"/>
          </w:tcPr>
          <w:p w:rsidR="00FF0881" w:rsidRPr="008F1BFE" w:rsidRDefault="00FF0881" w:rsidP="009C2D1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FF0881" w:rsidRPr="008F1BFE" w:rsidRDefault="00FF0881" w:rsidP="009C2D1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FF0881" w:rsidRPr="008F1BFE" w:rsidRDefault="00815CD7" w:rsidP="00815CD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567" w:type="dxa"/>
          </w:tcPr>
          <w:p w:rsidR="00FF0881" w:rsidRPr="008F1BFE" w:rsidRDefault="00815CD7" w:rsidP="00815CD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708" w:type="dxa"/>
          </w:tcPr>
          <w:p w:rsidR="00FF0881" w:rsidRPr="008F1BFE" w:rsidRDefault="00D80C26" w:rsidP="00D80C2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FF0881" w:rsidRPr="008F1BFE" w:rsidRDefault="00FF0881" w:rsidP="00D42E97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FF0881" w:rsidRPr="008F1BFE" w:rsidRDefault="00FF0881" w:rsidP="00D42E97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FF0881" w:rsidRPr="008F1BFE" w:rsidRDefault="00D80C26" w:rsidP="00D80C2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708" w:type="dxa"/>
          </w:tcPr>
          <w:p w:rsidR="00FF0881" w:rsidRPr="008F1BFE" w:rsidRDefault="00246312" w:rsidP="009C2D1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05-04</w:t>
            </w:r>
          </w:p>
        </w:tc>
      </w:tr>
      <w:tr w:rsidR="00895BD1" w:rsidTr="00B147ED">
        <w:tc>
          <w:tcPr>
            <w:tcW w:w="562" w:type="dxa"/>
          </w:tcPr>
          <w:p w:rsidR="00FF0881" w:rsidRPr="00AB6D28" w:rsidRDefault="00F51C2E" w:rsidP="009C2D1B">
            <w:pPr>
              <w:spacing w:before="100" w:beforeAutospacing="1" w:after="100" w:afterAutospacing="1"/>
              <w:rPr>
                <w:rFonts w:eastAsia="Times New Roman" w:cstheme="minorBid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2835" w:type="dxa"/>
          </w:tcPr>
          <w:p w:rsidR="00FF0881" w:rsidRDefault="00220239" w:rsidP="009C2D1B">
            <w:pPr>
              <w:spacing w:before="100" w:beforeAutospacing="1" w:after="100" w:afterAutospacing="1"/>
              <w:rPr>
                <w:rStyle w:val="Strong"/>
                <w:rFonts w:cstheme="minorHAnsi"/>
                <w:sz w:val="20"/>
                <w:szCs w:val="20"/>
              </w:rPr>
            </w:pPr>
            <w:r w:rsidRPr="00AB6D28">
              <w:rPr>
                <w:rStyle w:val="Strong"/>
                <w:rFonts w:cstheme="minorHAnsi"/>
                <w:sz w:val="20"/>
                <w:szCs w:val="20"/>
              </w:rPr>
              <w:t>Child and Family Development and Health Internship</w:t>
            </w:r>
          </w:p>
          <w:p w:rsidR="00F51C2E" w:rsidRPr="00AB6D28" w:rsidRDefault="00F51C2E" w:rsidP="009C2D1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FF0881" w:rsidRPr="008F1BFE" w:rsidRDefault="00FF0881" w:rsidP="009C2D1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FF0881" w:rsidRPr="008F1BFE" w:rsidRDefault="00DE7196" w:rsidP="00DE719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./5</w:t>
            </w:r>
          </w:p>
        </w:tc>
        <w:tc>
          <w:tcPr>
            <w:tcW w:w="851" w:type="dxa"/>
          </w:tcPr>
          <w:p w:rsidR="00FF0881" w:rsidRPr="008F1BFE" w:rsidRDefault="00FF0881" w:rsidP="009C2D1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FF0881" w:rsidRPr="008F1BFE" w:rsidRDefault="00DE7196" w:rsidP="00DE719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./5</w:t>
            </w:r>
          </w:p>
        </w:tc>
        <w:tc>
          <w:tcPr>
            <w:tcW w:w="708" w:type="dxa"/>
          </w:tcPr>
          <w:p w:rsidR="00FF0881" w:rsidRPr="008F1BFE" w:rsidRDefault="00FF0881" w:rsidP="00D42E97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FF0881" w:rsidRPr="008F1BFE" w:rsidRDefault="00307867" w:rsidP="0030786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567" w:type="dxa"/>
          </w:tcPr>
          <w:p w:rsidR="00FF0881" w:rsidRPr="008F1BFE" w:rsidRDefault="00FF0881" w:rsidP="00D42E97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FF0881" w:rsidRPr="008F1BFE" w:rsidRDefault="00307867" w:rsidP="0030786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708" w:type="dxa"/>
          </w:tcPr>
          <w:p w:rsidR="00FF0881" w:rsidRPr="008F1BFE" w:rsidRDefault="00B82EC2" w:rsidP="00B82EC2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06</w:t>
            </w:r>
          </w:p>
        </w:tc>
      </w:tr>
      <w:tr w:rsidR="00895BD1" w:rsidTr="00B147ED">
        <w:tc>
          <w:tcPr>
            <w:tcW w:w="562" w:type="dxa"/>
          </w:tcPr>
          <w:p w:rsidR="00AB6D28" w:rsidRDefault="00B147ED" w:rsidP="00B147ED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08</w:t>
            </w:r>
          </w:p>
          <w:p w:rsidR="00AB6D28" w:rsidRPr="00AB6D28" w:rsidRDefault="00AB6D28" w:rsidP="009C2D1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FF0881" w:rsidRPr="00BA15C3" w:rsidRDefault="00FF317D" w:rsidP="00FF317D">
            <w:pPr>
              <w:pStyle w:val="NormalWeb"/>
              <w:rPr>
                <w:rFonts w:asciiTheme="minorHAnsi" w:hAnsiTheme="minorHAnsi" w:cstheme="minorHAnsi"/>
                <w:sz w:val="19"/>
                <w:szCs w:val="19"/>
              </w:rPr>
            </w:pPr>
            <w:r w:rsidRPr="00BA15C3">
              <w:rPr>
                <w:rStyle w:val="Strong"/>
                <w:rFonts w:asciiTheme="minorHAnsi" w:hAnsiTheme="minorHAnsi" w:cstheme="minorHAnsi"/>
                <w:sz w:val="19"/>
                <w:szCs w:val="19"/>
              </w:rPr>
              <w:t>Nursing Theories and Their Application in Pediatric Nursing</w:t>
            </w:r>
            <w:r w:rsidRPr="00BA15C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</w:tcPr>
          <w:p w:rsidR="00FF0881" w:rsidRPr="008F1BFE" w:rsidRDefault="00FF0881" w:rsidP="009C2D1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FF0881" w:rsidRPr="008F1BFE" w:rsidRDefault="00FF0881" w:rsidP="009C2D1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FF0881" w:rsidRPr="008F1BFE" w:rsidRDefault="00AC1063" w:rsidP="00AC106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F0881" w:rsidRPr="008F1BFE" w:rsidRDefault="008C510C" w:rsidP="008C510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F0881" w:rsidRPr="008F1BFE" w:rsidRDefault="00647357" w:rsidP="0064735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FF0881" w:rsidRPr="008F1BFE" w:rsidRDefault="00FF0881" w:rsidP="00D42E97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FF0881" w:rsidRPr="008F1BFE" w:rsidRDefault="00FF0881" w:rsidP="00D42E97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FF0881" w:rsidRPr="008F1BFE" w:rsidRDefault="00647357" w:rsidP="0064735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:rsidR="00FF0881" w:rsidRPr="008F1BFE" w:rsidRDefault="00551BB2" w:rsidP="00551BB2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-</w:t>
            </w:r>
          </w:p>
        </w:tc>
      </w:tr>
      <w:tr w:rsidR="00895BD1" w:rsidTr="00B147ED">
        <w:tc>
          <w:tcPr>
            <w:tcW w:w="562" w:type="dxa"/>
          </w:tcPr>
          <w:p w:rsidR="00FF0881" w:rsidRPr="00AB6D28" w:rsidRDefault="00FF317D" w:rsidP="009C2D1B">
            <w:pPr>
              <w:spacing w:before="100" w:beforeAutospacing="1" w:after="100" w:afterAutospacing="1"/>
              <w:rPr>
                <w:rFonts w:eastAsia="Times New Roman" w:cs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AB6D28">
              <w:rPr>
                <w:rFonts w:eastAsia="Times New Roman" w:cstheme="minorHAnsi"/>
                <w:b/>
                <w:bCs/>
                <w:sz w:val="20"/>
                <w:szCs w:val="20"/>
              </w:rPr>
              <w:t>09</w:t>
            </w:r>
          </w:p>
          <w:p w:rsidR="00FF0881" w:rsidRPr="00AB6D28" w:rsidRDefault="00FF0881" w:rsidP="009C2D1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FF0881" w:rsidRPr="00EC4E2B" w:rsidRDefault="00FF317D" w:rsidP="009C2D1B">
            <w:pPr>
              <w:spacing w:before="100" w:beforeAutospacing="1" w:after="100" w:afterAutospacing="1"/>
              <w:rPr>
                <w:rFonts w:eastAsia="Times New Roman" w:cstheme="minorHAnsi"/>
                <w:sz w:val="19"/>
                <w:szCs w:val="19"/>
              </w:rPr>
            </w:pPr>
            <w:r w:rsidRPr="00EC4E2B">
              <w:rPr>
                <w:rStyle w:val="Strong"/>
                <w:rFonts w:cstheme="minorHAnsi"/>
                <w:sz w:val="19"/>
                <w:szCs w:val="19"/>
              </w:rPr>
              <w:t>Nursing Theories and Their Application in Pediatric Nursing Internship</w:t>
            </w:r>
          </w:p>
        </w:tc>
        <w:tc>
          <w:tcPr>
            <w:tcW w:w="709" w:type="dxa"/>
          </w:tcPr>
          <w:p w:rsidR="00FF0881" w:rsidRPr="008F1BFE" w:rsidRDefault="00FF0881" w:rsidP="009C2D1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FF0881" w:rsidRPr="008F1BFE" w:rsidRDefault="00EC4E2B" w:rsidP="00EC4E2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./5</w:t>
            </w:r>
          </w:p>
        </w:tc>
        <w:tc>
          <w:tcPr>
            <w:tcW w:w="851" w:type="dxa"/>
          </w:tcPr>
          <w:p w:rsidR="00FF0881" w:rsidRPr="008F1BFE" w:rsidRDefault="00FF0881" w:rsidP="009C2D1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FF0881" w:rsidRPr="008F1BFE" w:rsidRDefault="00EC4E2B" w:rsidP="009C2D1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./5</w:t>
            </w:r>
          </w:p>
        </w:tc>
        <w:tc>
          <w:tcPr>
            <w:tcW w:w="708" w:type="dxa"/>
          </w:tcPr>
          <w:p w:rsidR="00FF0881" w:rsidRPr="008F1BFE" w:rsidRDefault="00FF0881" w:rsidP="00D42E97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FF0881" w:rsidRPr="008F1BFE" w:rsidRDefault="007B106F" w:rsidP="007B106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567" w:type="dxa"/>
          </w:tcPr>
          <w:p w:rsidR="00FF0881" w:rsidRPr="008F1BFE" w:rsidRDefault="00FF0881" w:rsidP="00D42E97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FF0881" w:rsidRPr="008F1BFE" w:rsidRDefault="003C05E0" w:rsidP="003C05E0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708" w:type="dxa"/>
          </w:tcPr>
          <w:p w:rsidR="00FF0881" w:rsidRPr="008F1BFE" w:rsidRDefault="0061226F" w:rsidP="0061226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bidi="fa-IR"/>
              </w:rPr>
              <w:t>08</w:t>
            </w:r>
          </w:p>
        </w:tc>
      </w:tr>
      <w:tr w:rsidR="00895BD1" w:rsidTr="00B147ED">
        <w:trPr>
          <w:trHeight w:val="818"/>
        </w:trPr>
        <w:tc>
          <w:tcPr>
            <w:tcW w:w="562" w:type="dxa"/>
          </w:tcPr>
          <w:p w:rsidR="00FF0881" w:rsidRPr="00AB6D28" w:rsidRDefault="00B147ED" w:rsidP="009C2D1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FF0881" w:rsidRPr="00B147ED" w:rsidRDefault="00F51C2E" w:rsidP="00B147ED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 w:rsidRPr="00F51C2E">
              <w:rPr>
                <w:rStyle w:val="Strong"/>
                <w:rFonts w:asciiTheme="minorHAnsi" w:hAnsiTheme="minorHAnsi" w:cstheme="minorHAnsi"/>
                <w:sz w:val="18"/>
                <w:szCs w:val="18"/>
              </w:rPr>
              <w:t>Introduction to new methods of educating children and families</w:t>
            </w:r>
          </w:p>
        </w:tc>
        <w:tc>
          <w:tcPr>
            <w:tcW w:w="709" w:type="dxa"/>
          </w:tcPr>
          <w:p w:rsidR="00FF0881" w:rsidRPr="008F1BFE" w:rsidRDefault="00525DF6" w:rsidP="00525DF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./5</w:t>
            </w:r>
          </w:p>
        </w:tc>
        <w:tc>
          <w:tcPr>
            <w:tcW w:w="567" w:type="dxa"/>
          </w:tcPr>
          <w:p w:rsidR="00FF0881" w:rsidRPr="008F1BFE" w:rsidRDefault="00FF0881" w:rsidP="009C2D1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FF0881" w:rsidRPr="008F1BFE" w:rsidRDefault="00525DF6" w:rsidP="00525DF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F0881" w:rsidRPr="008F1BFE" w:rsidRDefault="00525DF6" w:rsidP="00525DF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708" w:type="dxa"/>
          </w:tcPr>
          <w:p w:rsidR="00FF0881" w:rsidRPr="008F1BFE" w:rsidRDefault="002B4A9B" w:rsidP="002B4A9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FF0881" w:rsidRPr="008F1BFE" w:rsidRDefault="00FF0881" w:rsidP="00D42E97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FF0881" w:rsidRPr="008F1BFE" w:rsidRDefault="0027270F" w:rsidP="0027270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FF0881" w:rsidRPr="008F1BFE" w:rsidRDefault="0027270F" w:rsidP="0027270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708" w:type="dxa"/>
          </w:tcPr>
          <w:p w:rsidR="00FF0881" w:rsidRPr="008F1BFE" w:rsidRDefault="0061226F" w:rsidP="0061226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-</w:t>
            </w:r>
          </w:p>
        </w:tc>
      </w:tr>
      <w:tr w:rsidR="00895BD1" w:rsidTr="00B147ED">
        <w:tc>
          <w:tcPr>
            <w:tcW w:w="562" w:type="dxa"/>
          </w:tcPr>
          <w:p w:rsidR="00FF0881" w:rsidRPr="00AB6D28" w:rsidRDefault="00B147ED" w:rsidP="009C2D1B">
            <w:pPr>
              <w:spacing w:before="100" w:beforeAutospacing="1" w:after="100" w:afterAutospacing="1"/>
              <w:rPr>
                <w:rFonts w:eastAsia="Times New Roman" w:cstheme="minorBid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Times New Roman" w:cstheme="minorBidi"/>
                <w:b/>
                <w:bCs/>
                <w:sz w:val="20"/>
                <w:szCs w:val="20"/>
                <w:lang w:bidi="fa-IR"/>
              </w:rPr>
              <w:t>11</w:t>
            </w:r>
          </w:p>
        </w:tc>
        <w:tc>
          <w:tcPr>
            <w:tcW w:w="2835" w:type="dxa"/>
          </w:tcPr>
          <w:p w:rsidR="00FF0881" w:rsidRPr="00B147ED" w:rsidRDefault="008E5A80" w:rsidP="00B147ED">
            <w:pPr>
              <w:pStyle w:val="NormalWeb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6DC9">
              <w:rPr>
                <w:rStyle w:val="Strong"/>
                <w:rFonts w:asciiTheme="minorHAnsi" w:hAnsiTheme="minorHAnsi" w:cstheme="minorHAnsi"/>
                <w:sz w:val="18"/>
                <w:szCs w:val="18"/>
              </w:rPr>
              <w:t>Ethical, Legal, and Professional Principles in Pediatric Nursing</w:t>
            </w:r>
            <w:r w:rsidRPr="00366DC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FF0881" w:rsidRPr="008F1BFE" w:rsidRDefault="009F51C0" w:rsidP="009F51C0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./5</w:t>
            </w:r>
          </w:p>
        </w:tc>
        <w:tc>
          <w:tcPr>
            <w:tcW w:w="567" w:type="dxa"/>
          </w:tcPr>
          <w:p w:rsidR="00FF0881" w:rsidRPr="008F1BFE" w:rsidRDefault="00FF0881" w:rsidP="009C2D1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FF0881" w:rsidRPr="008F1BFE" w:rsidRDefault="009F51C0" w:rsidP="009F51C0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F0881" w:rsidRPr="008F1BFE" w:rsidRDefault="009F51C0" w:rsidP="009F51C0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708" w:type="dxa"/>
          </w:tcPr>
          <w:p w:rsidR="00FF0881" w:rsidRPr="008F1BFE" w:rsidRDefault="005F2717" w:rsidP="005F271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FF0881" w:rsidRPr="008F1BFE" w:rsidRDefault="00FF0881" w:rsidP="00D42E97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FF0881" w:rsidRPr="008F1BFE" w:rsidRDefault="005F2717" w:rsidP="005F271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FF0881" w:rsidRPr="008F1BFE" w:rsidRDefault="005F2717" w:rsidP="005F271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708" w:type="dxa"/>
          </w:tcPr>
          <w:p w:rsidR="00FF0881" w:rsidRPr="008F1BFE" w:rsidRDefault="00F35293" w:rsidP="00F3529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-</w:t>
            </w:r>
          </w:p>
        </w:tc>
      </w:tr>
      <w:tr w:rsidR="00895BD1" w:rsidTr="00B147ED">
        <w:tc>
          <w:tcPr>
            <w:tcW w:w="562" w:type="dxa"/>
          </w:tcPr>
          <w:p w:rsidR="00FF0881" w:rsidRPr="00AB6D28" w:rsidRDefault="00447489" w:rsidP="00B147ED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D28">
              <w:rPr>
                <w:rFonts w:eastAsia="Times New Roman" w:cs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FF0881" w:rsidRPr="00AB6D28" w:rsidRDefault="00610451" w:rsidP="009C2D1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10451">
              <w:rPr>
                <w:rStyle w:val="Strong"/>
                <w:rFonts w:eastAsia="Times New Roman" w:cstheme="minorHAnsi"/>
                <w:sz w:val="20"/>
                <w:szCs w:val="20"/>
              </w:rPr>
              <w:t xml:space="preserve">Pediatric-specific clinical pharmacology </w:t>
            </w:r>
          </w:p>
        </w:tc>
        <w:tc>
          <w:tcPr>
            <w:tcW w:w="709" w:type="dxa"/>
          </w:tcPr>
          <w:p w:rsidR="00FF0881" w:rsidRPr="008F1BFE" w:rsidRDefault="00FF0881" w:rsidP="009C2D1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FF0881" w:rsidRPr="008F1BFE" w:rsidRDefault="00FF0881" w:rsidP="009C2D1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FF0881" w:rsidRPr="008F1BFE" w:rsidRDefault="0042012A" w:rsidP="0042012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F0881" w:rsidRPr="008F1BFE" w:rsidRDefault="0042012A" w:rsidP="0042012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F0881" w:rsidRPr="008F1BFE" w:rsidRDefault="00ED409C" w:rsidP="00ED409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FF0881" w:rsidRPr="008F1BFE" w:rsidRDefault="00FF0881" w:rsidP="00D42E97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FF0881" w:rsidRPr="008F1BFE" w:rsidRDefault="00FF0881" w:rsidP="00D42E97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FF0881" w:rsidRPr="008F1BFE" w:rsidRDefault="00ED409C" w:rsidP="00ED409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:rsidR="00FF0881" w:rsidRPr="008F1BFE" w:rsidRDefault="00131321" w:rsidP="0013132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-</w:t>
            </w:r>
          </w:p>
        </w:tc>
      </w:tr>
      <w:tr w:rsidR="00895BD1" w:rsidTr="00B147ED">
        <w:tc>
          <w:tcPr>
            <w:tcW w:w="562" w:type="dxa"/>
          </w:tcPr>
          <w:p w:rsidR="00FF0881" w:rsidRPr="00AB6D28" w:rsidRDefault="00B147ED" w:rsidP="009C2D1B">
            <w:pPr>
              <w:spacing w:before="100" w:beforeAutospacing="1" w:after="100" w:afterAutospacing="1"/>
              <w:rPr>
                <w:rFonts w:eastAsia="Times New Roman" w:cstheme="minorBid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FF0881" w:rsidRPr="00B147ED" w:rsidRDefault="00D91E3E" w:rsidP="00B147ED">
            <w:pPr>
              <w:pStyle w:val="NormalWeb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241BF">
              <w:rPr>
                <w:rStyle w:val="Strong"/>
                <w:rFonts w:asciiTheme="minorHAnsi" w:hAnsiTheme="minorHAnsi" w:cstheme="minorHAnsi"/>
                <w:sz w:val="18"/>
                <w:szCs w:val="18"/>
              </w:rPr>
              <w:t>Overview of Common Pediatric Procedures</w:t>
            </w:r>
            <w:r w:rsidRPr="008241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FF0881" w:rsidRPr="008F1BFE" w:rsidRDefault="008241BF" w:rsidP="008241B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F0881" w:rsidRPr="008F1BFE" w:rsidRDefault="00FF0881" w:rsidP="009C2D1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FF0881" w:rsidRPr="008F1BFE" w:rsidRDefault="00FF0881" w:rsidP="009C2D1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FF0881" w:rsidRPr="008F1BFE" w:rsidRDefault="008241BF" w:rsidP="008241B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FF0881" w:rsidRPr="008F1BFE" w:rsidRDefault="00FF0881" w:rsidP="00D42E97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FF0881" w:rsidRPr="008F1BFE" w:rsidRDefault="00FF0881" w:rsidP="00D42E97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FF0881" w:rsidRPr="008F1BFE" w:rsidRDefault="00FF76F3" w:rsidP="00FF76F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:rsidR="00FF0881" w:rsidRPr="008F1BFE" w:rsidRDefault="00FF76F3" w:rsidP="00FF76F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708" w:type="dxa"/>
          </w:tcPr>
          <w:p w:rsidR="00FF0881" w:rsidRPr="008F1BFE" w:rsidRDefault="00FF0881" w:rsidP="009C2D1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895BD1" w:rsidTr="00B147ED">
        <w:tc>
          <w:tcPr>
            <w:tcW w:w="562" w:type="dxa"/>
          </w:tcPr>
          <w:p w:rsidR="00D91E3E" w:rsidRPr="00AB6D28" w:rsidRDefault="00D91E3E" w:rsidP="009C2D1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D28">
              <w:rPr>
                <w:rFonts w:eastAsia="Times New Roman" w:cs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9C632D" w:rsidRPr="006237D8" w:rsidRDefault="009C632D" w:rsidP="009C632D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 w:rsidRPr="006237D8">
              <w:rPr>
                <w:rStyle w:val="Strong"/>
                <w:rFonts w:asciiTheme="minorHAnsi" w:hAnsiTheme="minorHAnsi" w:cstheme="minorHAnsi"/>
                <w:sz w:val="18"/>
                <w:szCs w:val="18"/>
              </w:rPr>
              <w:t>Principles of Management and Leadership Theories in Pediatric Units</w:t>
            </w:r>
            <w:r w:rsidRPr="006237D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D91E3E" w:rsidRPr="006237D8" w:rsidRDefault="00D91E3E" w:rsidP="00D91E3E">
            <w:pPr>
              <w:pStyle w:val="NormalWeb"/>
              <w:rPr>
                <w:rStyle w:val="Strong"/>
                <w:rFonts w:asciiTheme="minorHAnsi" w:hAnsiTheme="minorHAnsi" w:cstheme="minorHAnsi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</w:tcPr>
          <w:p w:rsidR="00D91E3E" w:rsidRPr="008F1BFE" w:rsidRDefault="00D91E3E" w:rsidP="009C2D1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91E3E" w:rsidRPr="008F1BFE" w:rsidRDefault="00D91E3E" w:rsidP="009C2D1B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D91E3E" w:rsidRPr="008F1BFE" w:rsidRDefault="006237D8" w:rsidP="006237D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D91E3E" w:rsidRPr="008F1BFE" w:rsidRDefault="006237D8" w:rsidP="006237D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D91E3E" w:rsidRPr="008F1BFE" w:rsidRDefault="00FA7C22" w:rsidP="00FA7C22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D91E3E" w:rsidRPr="008F1BFE" w:rsidRDefault="00D91E3E" w:rsidP="00D42E97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91E3E" w:rsidRPr="008F1BFE" w:rsidRDefault="00D91E3E" w:rsidP="00D42E97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91E3E" w:rsidRPr="008F1BFE" w:rsidRDefault="00FA7C22" w:rsidP="00FA7C22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:rsidR="00D91E3E" w:rsidRPr="008F1BFE" w:rsidRDefault="00FA7C22" w:rsidP="00FA7C22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08</w:t>
            </w:r>
          </w:p>
        </w:tc>
      </w:tr>
      <w:tr w:rsidR="00895BD1" w:rsidTr="00B147ED">
        <w:tc>
          <w:tcPr>
            <w:tcW w:w="562" w:type="dxa"/>
          </w:tcPr>
          <w:p w:rsidR="004E4470" w:rsidRPr="00AB6D28" w:rsidRDefault="004E4470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D28">
              <w:rPr>
                <w:rFonts w:eastAsia="Times New Roman"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4E4470" w:rsidRPr="00D72AD0" w:rsidRDefault="004E4470" w:rsidP="004E4470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D72AD0">
              <w:rPr>
                <w:rStyle w:val="Strong"/>
                <w:rFonts w:asciiTheme="minorHAnsi" w:hAnsiTheme="minorHAnsi" w:cstheme="minorHAnsi"/>
                <w:sz w:val="16"/>
                <w:szCs w:val="16"/>
              </w:rPr>
              <w:t>Principles of Management and Leadership Theories in Pediatric Units</w:t>
            </w:r>
            <w:r w:rsidRPr="00D72AD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72AD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Internship</w:t>
            </w:r>
          </w:p>
          <w:p w:rsidR="004E4470" w:rsidRPr="00AB6D28" w:rsidRDefault="004E4470" w:rsidP="004E4470">
            <w:pPr>
              <w:pStyle w:val="NormalWeb"/>
              <w:rPr>
                <w:rStyle w:val="Strong"/>
                <w:rFonts w:asciiTheme="minorHAnsi" w:hAnsiTheme="minorHAnsi" w:cstheme="minorHAnsi"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</w:tcPr>
          <w:p w:rsidR="004E4470" w:rsidRPr="008F1BFE" w:rsidRDefault="004E4470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4E4470" w:rsidRPr="008F1BFE" w:rsidRDefault="00D72AD0" w:rsidP="00D72AD0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./5</w:t>
            </w:r>
          </w:p>
        </w:tc>
        <w:tc>
          <w:tcPr>
            <w:tcW w:w="851" w:type="dxa"/>
          </w:tcPr>
          <w:p w:rsidR="004E4470" w:rsidRPr="008F1BFE" w:rsidRDefault="004E4470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4E4470" w:rsidRPr="008F1BFE" w:rsidRDefault="00D72AD0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./5</w:t>
            </w:r>
          </w:p>
        </w:tc>
        <w:tc>
          <w:tcPr>
            <w:tcW w:w="708" w:type="dxa"/>
          </w:tcPr>
          <w:p w:rsidR="004E4470" w:rsidRPr="008F1BFE" w:rsidRDefault="004E4470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4E4470" w:rsidRPr="008F1BFE" w:rsidRDefault="00AC21E1" w:rsidP="00AC21E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567" w:type="dxa"/>
          </w:tcPr>
          <w:p w:rsidR="004E4470" w:rsidRPr="008F1BFE" w:rsidRDefault="004E4470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4E4470" w:rsidRPr="008F1BFE" w:rsidRDefault="00AC21E1" w:rsidP="00AC21E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708" w:type="dxa"/>
          </w:tcPr>
          <w:p w:rsidR="004E4470" w:rsidRPr="008F1BFE" w:rsidRDefault="00445421" w:rsidP="0044542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14</w:t>
            </w:r>
          </w:p>
        </w:tc>
      </w:tr>
      <w:tr w:rsidR="00895BD1" w:rsidTr="00B147ED">
        <w:tc>
          <w:tcPr>
            <w:tcW w:w="562" w:type="dxa"/>
          </w:tcPr>
          <w:p w:rsidR="001766F8" w:rsidRPr="00AB6D28" w:rsidRDefault="001766F8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D28">
              <w:rPr>
                <w:rFonts w:eastAsia="Times New Roman" w:cstheme="minorHAnsi"/>
                <w:b/>
                <w:bCs/>
                <w:sz w:val="20"/>
                <w:szCs w:val="20"/>
              </w:rPr>
              <w:lastRenderedPageBreak/>
              <w:t>16</w:t>
            </w:r>
          </w:p>
        </w:tc>
        <w:tc>
          <w:tcPr>
            <w:tcW w:w="2835" w:type="dxa"/>
          </w:tcPr>
          <w:p w:rsidR="0020125D" w:rsidRPr="00AB6D28" w:rsidRDefault="0020125D" w:rsidP="00610451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B6D28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 xml:space="preserve">Principles of Nursing Care for </w:t>
            </w:r>
            <w:r w:rsidR="00610451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>Pediatrics</w:t>
            </w:r>
            <w:r w:rsidRPr="00AB6D28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 xml:space="preserve"> and Families</w:t>
            </w:r>
            <w:r w:rsidRPr="00AB6D2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1766F8" w:rsidRPr="00AB6D28" w:rsidRDefault="001766F8" w:rsidP="004E4470">
            <w:pPr>
              <w:pStyle w:val="NormalWeb"/>
              <w:rPr>
                <w:rStyle w:val="Strong"/>
                <w:rFonts w:asciiTheme="minorHAnsi" w:hAnsiTheme="minorHAnsi" w:cstheme="minorHAnsi"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</w:tcPr>
          <w:p w:rsidR="001766F8" w:rsidRPr="008F1BFE" w:rsidRDefault="001766F8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6F8" w:rsidRPr="008F1BFE" w:rsidRDefault="001766F8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766F8" w:rsidRPr="008F1BFE" w:rsidRDefault="002123E7" w:rsidP="002123E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1766F8" w:rsidRPr="008F1BFE" w:rsidRDefault="002123E7" w:rsidP="002123E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1766F8" w:rsidRPr="008F1BFE" w:rsidRDefault="008E297F" w:rsidP="008E297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709" w:type="dxa"/>
          </w:tcPr>
          <w:p w:rsidR="001766F8" w:rsidRPr="008F1BFE" w:rsidRDefault="001766F8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6F8" w:rsidRPr="008F1BFE" w:rsidRDefault="001766F8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66F8" w:rsidRPr="008F1BFE" w:rsidRDefault="008E297F" w:rsidP="008E297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708" w:type="dxa"/>
          </w:tcPr>
          <w:p w:rsidR="00C251E3" w:rsidRPr="008F1BFE" w:rsidRDefault="00C251E3" w:rsidP="00B147ED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03</w:t>
            </w:r>
            <w:r w:rsidR="00B147ED">
              <w:rPr>
                <w:rFonts w:eastAsia="Times New Roman" w:cstheme="minorHAnsi"/>
                <w:b/>
                <w:bCs/>
                <w:sz w:val="20"/>
                <w:szCs w:val="20"/>
              </w:rPr>
              <w:t>, 04,12,13</w:t>
            </w:r>
          </w:p>
        </w:tc>
      </w:tr>
      <w:tr w:rsidR="00895BD1" w:rsidTr="00B147ED">
        <w:tc>
          <w:tcPr>
            <w:tcW w:w="562" w:type="dxa"/>
          </w:tcPr>
          <w:p w:rsidR="0020125D" w:rsidRPr="00AB6D28" w:rsidRDefault="0020125D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D28">
              <w:rPr>
                <w:rFonts w:eastAsia="Times New Roman"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20125D" w:rsidRPr="00171BE6" w:rsidRDefault="0020125D" w:rsidP="00171BE6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AB6D28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 xml:space="preserve">Principles of Nursing Care for </w:t>
            </w:r>
            <w:r w:rsidR="00A065FB" w:rsidRPr="00A065FB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>Pediatrics</w:t>
            </w:r>
            <w:r w:rsidRPr="00AB6D28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 xml:space="preserve"> and Families</w:t>
            </w:r>
            <w:r w:rsidRPr="00AB6D2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C03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Internship</w:t>
            </w:r>
          </w:p>
        </w:tc>
        <w:tc>
          <w:tcPr>
            <w:tcW w:w="709" w:type="dxa"/>
          </w:tcPr>
          <w:p w:rsidR="0020125D" w:rsidRPr="008F1BFE" w:rsidRDefault="0020125D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20125D" w:rsidRPr="008F1BFE" w:rsidRDefault="00154163" w:rsidP="0015416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0125D" w:rsidRPr="008F1BFE" w:rsidRDefault="0020125D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20125D" w:rsidRPr="008F1BFE" w:rsidRDefault="00154163" w:rsidP="0015416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20125D" w:rsidRPr="008F1BFE" w:rsidRDefault="0020125D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0125D" w:rsidRPr="008F1BFE" w:rsidRDefault="00C771CC" w:rsidP="00C771C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567" w:type="dxa"/>
          </w:tcPr>
          <w:p w:rsidR="0020125D" w:rsidRPr="008F1BFE" w:rsidRDefault="0020125D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20125D" w:rsidRPr="008F1BFE" w:rsidRDefault="00C771CC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708" w:type="dxa"/>
          </w:tcPr>
          <w:p w:rsidR="0020125D" w:rsidRPr="008F1BFE" w:rsidRDefault="00536E7D" w:rsidP="00536E7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16</w:t>
            </w:r>
          </w:p>
        </w:tc>
      </w:tr>
      <w:tr w:rsidR="00895BD1" w:rsidTr="00B147ED">
        <w:tc>
          <w:tcPr>
            <w:tcW w:w="562" w:type="dxa"/>
          </w:tcPr>
          <w:p w:rsidR="0020125D" w:rsidRPr="00AB6D28" w:rsidRDefault="0020125D" w:rsidP="004E4470">
            <w:pPr>
              <w:spacing w:before="100" w:beforeAutospacing="1" w:after="100" w:afterAutospacing="1"/>
              <w:rPr>
                <w:rFonts w:eastAsia="Times New Roman" w:cs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AB6D28">
              <w:rPr>
                <w:rFonts w:eastAsia="Times New Roman" w:cstheme="min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20125D" w:rsidRPr="00171BE6" w:rsidRDefault="0020125D" w:rsidP="00171BE6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AB6D28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>Principles of Advanced Pediatric Care 1</w:t>
            </w:r>
            <w:r w:rsidRPr="00AB6D2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20125D" w:rsidRPr="008F1BFE" w:rsidRDefault="0020125D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20125D" w:rsidRPr="008F1BFE" w:rsidRDefault="0020125D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20125D" w:rsidRPr="008F1BFE" w:rsidRDefault="00970FE3" w:rsidP="00970FE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0125D" w:rsidRPr="008F1BFE" w:rsidRDefault="00970FE3" w:rsidP="00970FE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20125D" w:rsidRPr="008F1BFE" w:rsidRDefault="00882B97" w:rsidP="00882B9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709" w:type="dxa"/>
          </w:tcPr>
          <w:p w:rsidR="0020125D" w:rsidRPr="008F1BFE" w:rsidRDefault="0020125D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20125D" w:rsidRPr="008F1BFE" w:rsidRDefault="0020125D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20125D" w:rsidRPr="008F1BFE" w:rsidRDefault="00882B97" w:rsidP="00882B9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708" w:type="dxa"/>
          </w:tcPr>
          <w:p w:rsidR="0020125D" w:rsidRPr="008F1BFE" w:rsidRDefault="00664F32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16-17</w:t>
            </w:r>
          </w:p>
        </w:tc>
      </w:tr>
      <w:tr w:rsidR="00895BD1" w:rsidTr="00B147ED">
        <w:tc>
          <w:tcPr>
            <w:tcW w:w="562" w:type="dxa"/>
          </w:tcPr>
          <w:p w:rsidR="0020125D" w:rsidRPr="00AB6D28" w:rsidRDefault="0020125D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D28">
              <w:rPr>
                <w:rFonts w:eastAsia="Times New Roman" w:cstheme="minorHAns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835" w:type="dxa"/>
          </w:tcPr>
          <w:p w:rsidR="0020125D" w:rsidRPr="00171BE6" w:rsidRDefault="00773546" w:rsidP="00171BE6">
            <w:pPr>
              <w:pStyle w:val="NormalWeb"/>
              <w:rPr>
                <w:rStyle w:val="Strong"/>
                <w:rFonts w:asciiTheme="minorHAnsi" w:hAnsiTheme="minorHAnsi" w:cstheme="minorHAnsi"/>
                <w:sz w:val="20"/>
                <w:szCs w:val="20"/>
              </w:rPr>
            </w:pPr>
            <w:r w:rsidRPr="00AB6D28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>Principles of Advanced Pediatric Care 1</w:t>
            </w:r>
            <w:r w:rsidRPr="00AB6D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Internship</w:t>
            </w:r>
          </w:p>
        </w:tc>
        <w:tc>
          <w:tcPr>
            <w:tcW w:w="709" w:type="dxa"/>
          </w:tcPr>
          <w:p w:rsidR="0020125D" w:rsidRPr="008F1BFE" w:rsidRDefault="0020125D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20125D" w:rsidRPr="008F1BFE" w:rsidRDefault="00426EA7" w:rsidP="00426EA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0125D" w:rsidRPr="008F1BFE" w:rsidRDefault="0020125D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20125D" w:rsidRPr="008F1BFE" w:rsidRDefault="00426EA7" w:rsidP="00426EA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20125D" w:rsidRPr="008F1BFE" w:rsidRDefault="0020125D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0125D" w:rsidRPr="008F1BFE" w:rsidRDefault="000C7719" w:rsidP="000C771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567" w:type="dxa"/>
          </w:tcPr>
          <w:p w:rsidR="0020125D" w:rsidRPr="008F1BFE" w:rsidRDefault="0020125D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20125D" w:rsidRPr="008F1BFE" w:rsidRDefault="000C7719" w:rsidP="000C771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708" w:type="dxa"/>
          </w:tcPr>
          <w:p w:rsidR="0020125D" w:rsidRPr="008F1BFE" w:rsidRDefault="000C7719" w:rsidP="000C771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18</w:t>
            </w:r>
          </w:p>
        </w:tc>
      </w:tr>
      <w:tr w:rsidR="00895BD1" w:rsidTr="00B147ED">
        <w:tc>
          <w:tcPr>
            <w:tcW w:w="562" w:type="dxa"/>
          </w:tcPr>
          <w:p w:rsidR="00773546" w:rsidRPr="00AB6D28" w:rsidRDefault="00773546" w:rsidP="004E4470">
            <w:pPr>
              <w:spacing w:before="100" w:beforeAutospacing="1" w:after="100" w:afterAutospacing="1"/>
              <w:rPr>
                <w:rFonts w:eastAsia="Times New Roman" w:cs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AB6D28">
              <w:rPr>
                <w:rFonts w:eastAsia="Times New Roman" w:cs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835" w:type="dxa"/>
          </w:tcPr>
          <w:p w:rsidR="00A900C4" w:rsidRPr="00AB6D28" w:rsidRDefault="00A900C4" w:rsidP="00A900C4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B6D28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>Principles of Advanced Pediatric Care 2</w:t>
            </w:r>
            <w:r w:rsidRPr="00AB6D2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773546" w:rsidRPr="00AB6D28" w:rsidRDefault="00773546" w:rsidP="00773546">
            <w:pPr>
              <w:pStyle w:val="NormalWeb"/>
              <w:rPr>
                <w:rStyle w:val="Strong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:rsidR="00773546" w:rsidRPr="008F1BFE" w:rsidRDefault="00773546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773546" w:rsidRPr="008F1BFE" w:rsidRDefault="00773546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773546" w:rsidRPr="008F1BFE" w:rsidRDefault="00E25F49" w:rsidP="00E25F4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773546" w:rsidRPr="008F1BFE" w:rsidRDefault="00E25F49" w:rsidP="00E25F4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773546" w:rsidRPr="008F1BFE" w:rsidRDefault="007554EB" w:rsidP="007554E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709" w:type="dxa"/>
          </w:tcPr>
          <w:p w:rsidR="00773546" w:rsidRPr="008F1BFE" w:rsidRDefault="00773546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773546" w:rsidRPr="008F1BFE" w:rsidRDefault="00773546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773546" w:rsidRPr="008F1BFE" w:rsidRDefault="00EF655C" w:rsidP="00EF655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708" w:type="dxa"/>
          </w:tcPr>
          <w:p w:rsidR="00773546" w:rsidRPr="008F1BFE" w:rsidRDefault="00BE48A6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18-19</w:t>
            </w:r>
          </w:p>
        </w:tc>
      </w:tr>
      <w:tr w:rsidR="00895BD1" w:rsidTr="00B147ED">
        <w:tc>
          <w:tcPr>
            <w:tcW w:w="562" w:type="dxa"/>
          </w:tcPr>
          <w:p w:rsidR="00A900C4" w:rsidRPr="00AB6D28" w:rsidRDefault="00A900C4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D28">
              <w:rPr>
                <w:rFonts w:eastAsia="Times New Roman" w:cstheme="min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835" w:type="dxa"/>
          </w:tcPr>
          <w:p w:rsidR="0017348A" w:rsidRPr="00171BE6" w:rsidRDefault="007B07FE" w:rsidP="00171BE6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6D28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>Principles of Advanced Pediatric Care 2</w:t>
            </w:r>
            <w:r w:rsidRPr="00AB6D2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B6D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Internship</w:t>
            </w:r>
          </w:p>
          <w:p w:rsidR="00A900C4" w:rsidRPr="00AB6D28" w:rsidRDefault="00A900C4" w:rsidP="00A900C4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A900C4" w:rsidRPr="008F1BFE" w:rsidRDefault="00A900C4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A900C4" w:rsidRPr="008F1BFE" w:rsidRDefault="002B7367" w:rsidP="002B736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900C4" w:rsidRPr="008F1BFE" w:rsidRDefault="00A900C4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A900C4" w:rsidRPr="008F1BFE" w:rsidRDefault="002B7367" w:rsidP="002B736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900C4" w:rsidRPr="008F1BFE" w:rsidRDefault="00A900C4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A900C4" w:rsidRPr="008F1BFE" w:rsidRDefault="00421914" w:rsidP="0042191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567" w:type="dxa"/>
          </w:tcPr>
          <w:p w:rsidR="00A900C4" w:rsidRPr="008F1BFE" w:rsidRDefault="00A900C4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A900C4" w:rsidRPr="008F1BFE" w:rsidRDefault="00421914" w:rsidP="0042191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708" w:type="dxa"/>
          </w:tcPr>
          <w:p w:rsidR="00A900C4" w:rsidRPr="008F1BFE" w:rsidRDefault="00E17F1F" w:rsidP="00E17F1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20</w:t>
            </w:r>
          </w:p>
        </w:tc>
      </w:tr>
      <w:tr w:rsidR="00895BD1" w:rsidTr="00B147ED">
        <w:tc>
          <w:tcPr>
            <w:tcW w:w="562" w:type="dxa"/>
          </w:tcPr>
          <w:p w:rsidR="007B07FE" w:rsidRPr="00AB6D28" w:rsidRDefault="007B07FE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D28">
              <w:rPr>
                <w:rFonts w:eastAsia="Times New Roman" w:cstheme="minorHAns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835" w:type="dxa"/>
          </w:tcPr>
          <w:p w:rsidR="007B07FE" w:rsidRPr="00171BE6" w:rsidRDefault="007B07FE" w:rsidP="00171BE6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AB6D28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>Child and Family Care in Emergencies and Crises</w:t>
            </w:r>
            <w:r w:rsidRPr="00AB6D2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7B07FE" w:rsidRPr="008F1BFE" w:rsidRDefault="007B07FE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7B07FE" w:rsidRPr="008F1BFE" w:rsidRDefault="007B07FE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7B07FE" w:rsidRPr="007B07FE" w:rsidRDefault="0017348A" w:rsidP="0017348A">
            <w:pPr>
              <w:spacing w:before="100" w:beforeAutospacing="1" w:after="100" w:afterAutospacing="1"/>
              <w:jc w:val="center"/>
              <w:rPr>
                <w:rFonts w:eastAsia="Times New Roman" w:cstheme="minorBid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Times New Roman" w:cstheme="minorBidi"/>
                <w:b/>
                <w:bCs/>
                <w:sz w:val="20"/>
                <w:szCs w:val="20"/>
                <w:lang w:bidi="fa-IR"/>
              </w:rPr>
              <w:t>1</w:t>
            </w:r>
          </w:p>
        </w:tc>
        <w:tc>
          <w:tcPr>
            <w:tcW w:w="567" w:type="dxa"/>
          </w:tcPr>
          <w:p w:rsidR="007B07FE" w:rsidRPr="008F1BFE" w:rsidRDefault="0017348A" w:rsidP="0017348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7B07FE" w:rsidRPr="008F1BFE" w:rsidRDefault="005167A5" w:rsidP="005167A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7B07FE" w:rsidRPr="008F1BFE" w:rsidRDefault="007B07FE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7B07FE" w:rsidRPr="008F1BFE" w:rsidRDefault="007B07FE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7B07FE" w:rsidRPr="008F1BFE" w:rsidRDefault="005167A5" w:rsidP="005167A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:rsidR="007B07FE" w:rsidRDefault="005167A5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04</w:t>
            </w:r>
            <w:r w:rsidR="00171BE6">
              <w:rPr>
                <w:rFonts w:eastAsia="Times New Roman" w:cstheme="minorHAnsi"/>
                <w:b/>
                <w:bCs/>
                <w:sz w:val="20"/>
                <w:szCs w:val="20"/>
              </w:rPr>
              <w:t>,05</w:t>
            </w:r>
          </w:p>
          <w:p w:rsidR="005167A5" w:rsidRPr="008F1BFE" w:rsidRDefault="005167A5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12</w:t>
            </w:r>
          </w:p>
        </w:tc>
      </w:tr>
      <w:tr w:rsidR="00895BD1" w:rsidTr="00B147ED">
        <w:tc>
          <w:tcPr>
            <w:tcW w:w="562" w:type="dxa"/>
          </w:tcPr>
          <w:p w:rsidR="007B07FE" w:rsidRPr="00AB6D28" w:rsidRDefault="007B07FE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D28">
              <w:rPr>
                <w:rFonts w:eastAsia="Times New Roman" w:cstheme="minorHAns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835" w:type="dxa"/>
          </w:tcPr>
          <w:p w:rsidR="007B07FE" w:rsidRPr="00171BE6" w:rsidRDefault="007B07FE" w:rsidP="00171BE6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AB6D28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>Child and Family Care in Emergencies and Crises</w:t>
            </w:r>
            <w:r w:rsidRPr="00AB6D2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B6D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Internship</w:t>
            </w:r>
          </w:p>
        </w:tc>
        <w:tc>
          <w:tcPr>
            <w:tcW w:w="709" w:type="dxa"/>
          </w:tcPr>
          <w:p w:rsidR="007B07FE" w:rsidRPr="008F1BFE" w:rsidRDefault="007B07FE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7B07FE" w:rsidRPr="008F1BFE" w:rsidRDefault="003A49EF" w:rsidP="003A49E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851" w:type="dxa"/>
          </w:tcPr>
          <w:p w:rsidR="007B07FE" w:rsidRPr="007B07FE" w:rsidRDefault="007B07FE" w:rsidP="004E4470">
            <w:pPr>
              <w:spacing w:before="100" w:beforeAutospacing="1" w:after="100" w:afterAutospacing="1"/>
              <w:rPr>
                <w:rFonts w:eastAsia="Times New Roman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</w:tcPr>
          <w:p w:rsidR="007B07FE" w:rsidRPr="008F1BFE" w:rsidRDefault="003A49EF" w:rsidP="003A49E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708" w:type="dxa"/>
          </w:tcPr>
          <w:p w:rsidR="007B07FE" w:rsidRPr="007B07FE" w:rsidRDefault="007B07FE" w:rsidP="004E4470">
            <w:pPr>
              <w:spacing w:before="100" w:beforeAutospacing="1" w:after="100" w:afterAutospacing="1"/>
              <w:rPr>
                <w:rFonts w:eastAsia="Times New Roman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</w:tcPr>
          <w:p w:rsidR="007B07FE" w:rsidRPr="008F1BFE" w:rsidRDefault="00E27774" w:rsidP="00E2777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567" w:type="dxa"/>
          </w:tcPr>
          <w:p w:rsidR="007B07FE" w:rsidRPr="008F1BFE" w:rsidRDefault="007B07FE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7B07FE" w:rsidRPr="008F1BFE" w:rsidRDefault="00E27774" w:rsidP="00E2777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708" w:type="dxa"/>
          </w:tcPr>
          <w:p w:rsidR="007B07FE" w:rsidRPr="008F1BFE" w:rsidRDefault="00E27774" w:rsidP="00E2777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22</w:t>
            </w:r>
          </w:p>
        </w:tc>
      </w:tr>
      <w:tr w:rsidR="00895BD1" w:rsidTr="00B147ED">
        <w:tc>
          <w:tcPr>
            <w:tcW w:w="562" w:type="dxa"/>
          </w:tcPr>
          <w:p w:rsidR="007B07FE" w:rsidRPr="00AB6D28" w:rsidRDefault="007B07FE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D28">
              <w:rPr>
                <w:rFonts w:eastAsia="Times New Roman" w:cstheme="minorHAns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835" w:type="dxa"/>
          </w:tcPr>
          <w:p w:rsidR="007B07FE" w:rsidRPr="00171BE6" w:rsidRDefault="007B07FE" w:rsidP="00171BE6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537D53">
              <w:rPr>
                <w:rStyle w:val="Strong"/>
                <w:rFonts w:asciiTheme="minorHAnsi" w:hAnsiTheme="minorHAnsi" w:cstheme="minorHAnsi"/>
                <w:sz w:val="18"/>
                <w:szCs w:val="18"/>
              </w:rPr>
              <w:t>Complementary and Alternative Medicine</w:t>
            </w:r>
            <w:r w:rsidRPr="00537D5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7B07FE" w:rsidRPr="008F1BFE" w:rsidRDefault="007B07FE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7B07FE" w:rsidRPr="008F1BFE" w:rsidRDefault="007B07FE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7B07FE" w:rsidRPr="007B07FE" w:rsidRDefault="00537D53" w:rsidP="00537D53">
            <w:pPr>
              <w:spacing w:before="100" w:beforeAutospacing="1" w:after="100" w:afterAutospacing="1"/>
              <w:jc w:val="center"/>
              <w:rPr>
                <w:rFonts w:eastAsia="Times New Roman" w:cstheme="minorBid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Times New Roman" w:cstheme="minorBidi"/>
                <w:b/>
                <w:bCs/>
                <w:sz w:val="20"/>
                <w:szCs w:val="20"/>
                <w:lang w:bidi="fa-IR"/>
              </w:rPr>
              <w:t>./5</w:t>
            </w:r>
          </w:p>
        </w:tc>
        <w:tc>
          <w:tcPr>
            <w:tcW w:w="567" w:type="dxa"/>
          </w:tcPr>
          <w:p w:rsidR="007B07FE" w:rsidRPr="008F1BFE" w:rsidRDefault="00537D53" w:rsidP="00537D5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./5</w:t>
            </w:r>
          </w:p>
        </w:tc>
        <w:tc>
          <w:tcPr>
            <w:tcW w:w="708" w:type="dxa"/>
          </w:tcPr>
          <w:p w:rsidR="007B07FE" w:rsidRPr="007B07FE" w:rsidRDefault="007A670F" w:rsidP="007A670F">
            <w:pPr>
              <w:spacing w:before="100" w:beforeAutospacing="1" w:after="100" w:afterAutospacing="1"/>
              <w:jc w:val="center"/>
              <w:rPr>
                <w:rFonts w:eastAsia="Times New Roman" w:cstheme="minorBid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Times New Roman" w:cstheme="minorBidi"/>
                <w:b/>
                <w:bCs/>
                <w:sz w:val="20"/>
                <w:szCs w:val="20"/>
                <w:lang w:bidi="fa-IR"/>
              </w:rPr>
              <w:t>9</w:t>
            </w:r>
          </w:p>
        </w:tc>
        <w:tc>
          <w:tcPr>
            <w:tcW w:w="709" w:type="dxa"/>
          </w:tcPr>
          <w:p w:rsidR="007B07FE" w:rsidRPr="008F1BFE" w:rsidRDefault="007B07FE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7B07FE" w:rsidRPr="008F1BFE" w:rsidRDefault="007B07FE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7B07FE" w:rsidRPr="008F1BFE" w:rsidRDefault="00DB6A58" w:rsidP="00DB6A5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7B07FE" w:rsidRPr="008F1BFE" w:rsidRDefault="00371312" w:rsidP="00371312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-</w:t>
            </w:r>
          </w:p>
        </w:tc>
      </w:tr>
      <w:tr w:rsidR="00895BD1" w:rsidTr="00B147ED">
        <w:tc>
          <w:tcPr>
            <w:tcW w:w="562" w:type="dxa"/>
          </w:tcPr>
          <w:p w:rsidR="007B07FE" w:rsidRPr="00AB6D28" w:rsidRDefault="007B07FE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6D28">
              <w:rPr>
                <w:rFonts w:eastAsia="Times New Roman" w:cstheme="minorHAns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835" w:type="dxa"/>
          </w:tcPr>
          <w:p w:rsidR="007B07FE" w:rsidRPr="00171BE6" w:rsidRDefault="007B07FE" w:rsidP="00171BE6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B3705D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>Thesis</w:t>
            </w:r>
            <w:r w:rsidRPr="00B370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7B07FE" w:rsidRPr="008F1BFE" w:rsidRDefault="007B07FE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7B07FE" w:rsidRPr="008F1BFE" w:rsidRDefault="007B07FE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7B07FE" w:rsidRPr="007B07FE" w:rsidRDefault="007B07FE" w:rsidP="004E4470">
            <w:pPr>
              <w:spacing w:before="100" w:beforeAutospacing="1" w:after="100" w:afterAutospacing="1"/>
              <w:rPr>
                <w:rFonts w:eastAsia="Times New Roman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</w:tcPr>
          <w:p w:rsidR="007B07FE" w:rsidRPr="008F1BFE" w:rsidRDefault="0027049E" w:rsidP="0027049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7B07FE" w:rsidRPr="007B07FE" w:rsidRDefault="007B07FE" w:rsidP="004E4470">
            <w:pPr>
              <w:spacing w:before="100" w:beforeAutospacing="1" w:after="100" w:afterAutospacing="1"/>
              <w:rPr>
                <w:rFonts w:eastAsia="Times New Roman" w:cs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</w:tcPr>
          <w:p w:rsidR="007B07FE" w:rsidRPr="008F1BFE" w:rsidRDefault="007B07FE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7B07FE" w:rsidRPr="008F1BFE" w:rsidRDefault="007B07FE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7B07FE" w:rsidRPr="008F1BFE" w:rsidRDefault="007B07FE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7B07FE" w:rsidRPr="008F1BFE" w:rsidRDefault="007B07FE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96557F" w:rsidTr="00B147ED">
        <w:tc>
          <w:tcPr>
            <w:tcW w:w="562" w:type="dxa"/>
          </w:tcPr>
          <w:p w:rsidR="0096557F" w:rsidRPr="00AB6D28" w:rsidRDefault="0096557F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96557F" w:rsidRPr="00B3705D" w:rsidRDefault="00157BEB" w:rsidP="007B07FE">
            <w:pPr>
              <w:pStyle w:val="NormalWeb"/>
              <w:rPr>
                <w:rStyle w:val="Strong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>Total</w:t>
            </w:r>
          </w:p>
        </w:tc>
        <w:tc>
          <w:tcPr>
            <w:tcW w:w="5245" w:type="dxa"/>
            <w:gridSpan w:val="8"/>
          </w:tcPr>
          <w:p w:rsidR="0096557F" w:rsidRPr="008F1BFE" w:rsidRDefault="00157BEB" w:rsidP="00157BE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708" w:type="dxa"/>
          </w:tcPr>
          <w:p w:rsidR="0096557F" w:rsidRPr="008F1BFE" w:rsidRDefault="0096557F" w:rsidP="004E447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</w:tbl>
    <w:p w:rsidR="009C2D1B" w:rsidRPr="007B1B8E" w:rsidRDefault="009C2D1B" w:rsidP="00D42E97">
      <w:pPr>
        <w:spacing w:before="100" w:beforeAutospacing="1" w:after="100" w:afterAutospacing="1" w:line="240" w:lineRule="auto"/>
        <w:rPr>
          <w:rFonts w:eastAsia="Times New Roman" w:cstheme="majorBidi"/>
          <w:b/>
          <w:bCs/>
          <w:sz w:val="17"/>
          <w:szCs w:val="17"/>
        </w:rPr>
      </w:pPr>
    </w:p>
    <w:p w:rsidR="00B55B53" w:rsidRPr="00B55B53" w:rsidRDefault="00B55B53" w:rsidP="00B55B5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:rsidR="00271359" w:rsidRDefault="00271359" w:rsidP="00271359">
      <w:pPr>
        <w:pStyle w:val="NormalWeb"/>
        <w:rPr>
          <w:rStyle w:val="Strong"/>
          <w:rFonts w:asciiTheme="minorHAnsi" w:hAnsiTheme="minorHAnsi" w:cstheme="minorHAnsi"/>
          <w:b w:val="0"/>
          <w:bCs w:val="0"/>
          <w:rtl/>
        </w:rPr>
      </w:pPr>
    </w:p>
    <w:p w:rsidR="006F2B35" w:rsidRDefault="006F2B35" w:rsidP="00271359">
      <w:pPr>
        <w:pStyle w:val="NormalWeb"/>
        <w:rPr>
          <w:rStyle w:val="Strong"/>
          <w:rFonts w:asciiTheme="minorHAnsi" w:hAnsiTheme="minorHAnsi" w:cstheme="minorHAnsi"/>
          <w:b w:val="0"/>
          <w:bCs w:val="0"/>
          <w:rtl/>
        </w:rPr>
      </w:pPr>
    </w:p>
    <w:p w:rsidR="006F2B35" w:rsidRDefault="006F2B35" w:rsidP="00271359">
      <w:pPr>
        <w:pStyle w:val="NormalWeb"/>
        <w:rPr>
          <w:rStyle w:val="Strong"/>
          <w:rFonts w:asciiTheme="minorHAnsi" w:hAnsiTheme="minorHAnsi" w:cstheme="minorHAnsi"/>
          <w:b w:val="0"/>
          <w:bCs w:val="0"/>
          <w:rtl/>
        </w:rPr>
      </w:pPr>
    </w:p>
    <w:p w:rsidR="006F2B35" w:rsidRDefault="006F2B35" w:rsidP="00271359">
      <w:pPr>
        <w:pStyle w:val="NormalWeb"/>
        <w:rPr>
          <w:rStyle w:val="Strong"/>
          <w:rFonts w:asciiTheme="minorHAnsi" w:hAnsiTheme="minorHAnsi" w:cstheme="minorHAnsi"/>
          <w:b w:val="0"/>
          <w:bCs w:val="0"/>
          <w:rtl/>
        </w:rPr>
      </w:pPr>
    </w:p>
    <w:p w:rsidR="006F2B35" w:rsidRDefault="006F2B35" w:rsidP="00271359">
      <w:pPr>
        <w:pStyle w:val="NormalWeb"/>
        <w:rPr>
          <w:rStyle w:val="Strong"/>
          <w:rFonts w:asciiTheme="minorHAnsi" w:hAnsiTheme="minorHAnsi" w:cstheme="minorHAnsi"/>
          <w:b w:val="0"/>
          <w:bCs w:val="0"/>
          <w:rtl/>
        </w:rPr>
      </w:pPr>
    </w:p>
    <w:p w:rsidR="006F2B35" w:rsidRDefault="006F2B35" w:rsidP="00271359">
      <w:pPr>
        <w:pStyle w:val="NormalWeb"/>
        <w:rPr>
          <w:rStyle w:val="Strong"/>
          <w:rFonts w:asciiTheme="minorHAnsi" w:hAnsiTheme="minorHAnsi" w:cstheme="minorHAnsi"/>
          <w:b w:val="0"/>
          <w:bCs w:val="0"/>
          <w:rtl/>
        </w:rPr>
      </w:pPr>
    </w:p>
    <w:p w:rsidR="006F2B35" w:rsidRDefault="006F2B35" w:rsidP="00271359">
      <w:pPr>
        <w:pStyle w:val="NormalWeb"/>
        <w:rPr>
          <w:rStyle w:val="Strong"/>
          <w:rFonts w:asciiTheme="minorHAnsi" w:hAnsiTheme="minorHAnsi" w:cstheme="minorHAnsi"/>
          <w:b w:val="0"/>
          <w:bCs w:val="0"/>
          <w:rtl/>
        </w:rPr>
      </w:pPr>
    </w:p>
    <w:p w:rsidR="006F2B35" w:rsidRDefault="006F2B35" w:rsidP="00271359">
      <w:pPr>
        <w:pStyle w:val="NormalWeb"/>
        <w:rPr>
          <w:rStyle w:val="Strong"/>
          <w:rFonts w:asciiTheme="minorHAnsi" w:hAnsiTheme="minorHAnsi" w:cstheme="minorHAnsi"/>
          <w:b w:val="0"/>
          <w:bCs w:val="0"/>
          <w:rtl/>
        </w:rPr>
      </w:pPr>
    </w:p>
    <w:p w:rsidR="006F2B35" w:rsidRDefault="006F2B35" w:rsidP="00271359">
      <w:pPr>
        <w:pStyle w:val="NormalWeb"/>
        <w:rPr>
          <w:rStyle w:val="Strong"/>
          <w:rFonts w:asciiTheme="minorHAnsi" w:hAnsiTheme="minorHAnsi" w:cstheme="minorHAnsi"/>
          <w:b w:val="0"/>
          <w:bCs w:val="0"/>
          <w:rtl/>
        </w:rPr>
      </w:pPr>
    </w:p>
    <w:p w:rsidR="006F2B35" w:rsidRDefault="006F2B35" w:rsidP="00271359">
      <w:pPr>
        <w:pStyle w:val="NormalWeb"/>
        <w:rPr>
          <w:b/>
          <w:bCs/>
          <w:u w:val="single"/>
        </w:rPr>
      </w:pPr>
      <w:r w:rsidRPr="006F2B35">
        <w:rPr>
          <w:b/>
          <w:bCs/>
          <w:u w:val="single"/>
        </w:rPr>
        <w:t>Proposed Educational Workshop Titles Required for the Program: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3895"/>
        <w:gridCol w:w="1560"/>
        <w:gridCol w:w="1558"/>
      </w:tblGrid>
      <w:tr w:rsidR="000B2203" w:rsidTr="002A04D8">
        <w:tc>
          <w:tcPr>
            <w:tcW w:w="2337" w:type="dxa"/>
          </w:tcPr>
          <w:p w:rsidR="000B2203" w:rsidRPr="005C64FF" w:rsidRDefault="002C5798" w:rsidP="00271359">
            <w:pPr>
              <w:pStyle w:val="NormalWeb"/>
              <w:rPr>
                <w:rStyle w:val="Strong"/>
                <w:rFonts w:asciiTheme="minorHAnsi" w:hAnsiTheme="minorHAnsi" w:cstheme="minorHAnsi"/>
                <w:sz w:val="20"/>
                <w:szCs w:val="20"/>
                <w:u w:val="single"/>
                <w:lang w:bidi="fa-IR"/>
              </w:rPr>
            </w:pPr>
            <w:r w:rsidRPr="005C64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Workshop Offering Semester</w:t>
            </w:r>
          </w:p>
        </w:tc>
        <w:tc>
          <w:tcPr>
            <w:tcW w:w="3895" w:type="dxa"/>
          </w:tcPr>
          <w:p w:rsidR="000B2203" w:rsidRPr="005C64FF" w:rsidRDefault="002C5798" w:rsidP="00271359">
            <w:pPr>
              <w:pStyle w:val="NormalWeb"/>
              <w:rPr>
                <w:rStyle w:val="Strong"/>
                <w:rFonts w:asciiTheme="minorHAnsi" w:hAnsiTheme="minorHAnsi" w:cstheme="minorHAnsi"/>
                <w:sz w:val="20"/>
                <w:szCs w:val="20"/>
              </w:rPr>
            </w:pPr>
            <w:r w:rsidRPr="005C64FF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 xml:space="preserve">Workshop Name </w:t>
            </w:r>
          </w:p>
        </w:tc>
        <w:tc>
          <w:tcPr>
            <w:tcW w:w="1560" w:type="dxa"/>
          </w:tcPr>
          <w:p w:rsidR="000B2203" w:rsidRPr="005C64FF" w:rsidRDefault="002C5798" w:rsidP="00271359">
            <w:pPr>
              <w:pStyle w:val="NormalWeb"/>
              <w:rPr>
                <w:rStyle w:val="Strong"/>
                <w:rFonts w:asciiTheme="minorHAnsi" w:hAnsiTheme="minorHAnsi" w:cstheme="minorHAnsi"/>
                <w:sz w:val="20"/>
                <w:szCs w:val="20"/>
                <w:u w:val="single"/>
                <w:lang w:bidi="fa-IR"/>
              </w:rPr>
            </w:pPr>
            <w:r w:rsidRPr="005C64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Number of Hours</w:t>
            </w:r>
          </w:p>
        </w:tc>
        <w:tc>
          <w:tcPr>
            <w:tcW w:w="1558" w:type="dxa"/>
          </w:tcPr>
          <w:p w:rsidR="000B2203" w:rsidRPr="005C64FF" w:rsidRDefault="002C5798" w:rsidP="00271359">
            <w:pPr>
              <w:pStyle w:val="NormalWeb"/>
              <w:rPr>
                <w:rStyle w:val="Strong"/>
                <w:rFonts w:asciiTheme="minorHAnsi" w:hAnsiTheme="minorHAnsi" w:cstheme="minorHAnsi"/>
                <w:sz w:val="20"/>
                <w:szCs w:val="20"/>
                <w:u w:val="single"/>
                <w:rtl/>
                <w:lang w:bidi="fa-IR"/>
              </w:rPr>
            </w:pPr>
            <w:r w:rsidRPr="005C64FF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>Optional / Compulsory</w:t>
            </w:r>
          </w:p>
        </w:tc>
      </w:tr>
      <w:tr w:rsidR="002C5798" w:rsidTr="002A04D8">
        <w:trPr>
          <w:trHeight w:val="645"/>
        </w:trPr>
        <w:tc>
          <w:tcPr>
            <w:tcW w:w="2337" w:type="dxa"/>
            <w:vMerge w:val="restart"/>
          </w:tcPr>
          <w:p w:rsidR="002C5798" w:rsidRPr="005C64FF" w:rsidRDefault="002C5798" w:rsidP="00271359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  <w:rtl/>
              </w:rPr>
            </w:pPr>
          </w:p>
          <w:p w:rsidR="002C5798" w:rsidRPr="005C64FF" w:rsidRDefault="002C5798" w:rsidP="00271359">
            <w:pPr>
              <w:pStyle w:val="NormalWeb"/>
              <w:rPr>
                <w:rStyle w:val="Strong"/>
                <w:rFonts w:asciiTheme="minorHAnsi" w:hAnsiTheme="minorHAnsi" w:cstheme="minorHAnsi"/>
                <w:sz w:val="20"/>
                <w:szCs w:val="20"/>
                <w:rtl/>
              </w:rPr>
            </w:pPr>
            <w:r w:rsidRPr="005C64FF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>First Semester</w:t>
            </w:r>
          </w:p>
          <w:p w:rsidR="002C5798" w:rsidRPr="005C64FF" w:rsidRDefault="002C5798" w:rsidP="00271359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  <w:rtl/>
              </w:rPr>
            </w:pPr>
          </w:p>
          <w:p w:rsidR="002C5798" w:rsidRPr="005C64FF" w:rsidRDefault="002C5798" w:rsidP="00271359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</w:rPr>
            </w:pPr>
          </w:p>
        </w:tc>
        <w:tc>
          <w:tcPr>
            <w:tcW w:w="3895" w:type="dxa"/>
          </w:tcPr>
          <w:p w:rsidR="002C5798" w:rsidRPr="005C64FF" w:rsidRDefault="002A04D8" w:rsidP="00271359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  <w:rtl/>
                <w:lang w:bidi="fa-IR"/>
              </w:rPr>
            </w:pPr>
            <w:r w:rsidRPr="005C64FF">
              <w:rPr>
                <w:rFonts w:asciiTheme="minorHAnsi" w:hAnsiTheme="minorHAnsi" w:cstheme="minorHAnsi"/>
                <w:sz w:val="20"/>
                <w:szCs w:val="20"/>
              </w:rPr>
              <w:t>Research Ethics Workshop</w:t>
            </w:r>
          </w:p>
        </w:tc>
        <w:tc>
          <w:tcPr>
            <w:tcW w:w="1560" w:type="dxa"/>
          </w:tcPr>
          <w:p w:rsidR="002C5798" w:rsidRPr="005C64FF" w:rsidRDefault="002A04D8" w:rsidP="00271359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5C64FF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8 Hours</w:t>
            </w:r>
          </w:p>
        </w:tc>
        <w:tc>
          <w:tcPr>
            <w:tcW w:w="1558" w:type="dxa"/>
          </w:tcPr>
          <w:p w:rsidR="002C5798" w:rsidRPr="00F729EC" w:rsidRDefault="002A04D8" w:rsidP="00271359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  <w:rtl/>
                <w:lang w:bidi="fa-IR"/>
              </w:rPr>
            </w:pPr>
            <w:r w:rsidRPr="00F729EC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Compulsory</w:t>
            </w:r>
          </w:p>
        </w:tc>
      </w:tr>
      <w:tr w:rsidR="002C5798" w:rsidTr="002A04D8">
        <w:trPr>
          <w:trHeight w:val="780"/>
        </w:trPr>
        <w:tc>
          <w:tcPr>
            <w:tcW w:w="2337" w:type="dxa"/>
            <w:vMerge/>
          </w:tcPr>
          <w:p w:rsidR="002C5798" w:rsidRPr="005C64FF" w:rsidRDefault="002C5798" w:rsidP="00271359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  <w:rtl/>
              </w:rPr>
            </w:pPr>
          </w:p>
        </w:tc>
        <w:tc>
          <w:tcPr>
            <w:tcW w:w="3895" w:type="dxa"/>
          </w:tcPr>
          <w:p w:rsidR="002C5798" w:rsidRPr="005C64FF" w:rsidRDefault="002A04D8" w:rsidP="00271359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  <w:rtl/>
                <w:lang w:bidi="fa-IR"/>
              </w:rPr>
            </w:pPr>
            <w:r w:rsidRPr="005C64FF">
              <w:rPr>
                <w:rFonts w:asciiTheme="minorHAnsi" w:hAnsiTheme="minorHAnsi" w:cstheme="minorHAnsi"/>
                <w:sz w:val="20"/>
                <w:szCs w:val="20"/>
              </w:rPr>
              <w:t>Required Software Applications</w:t>
            </w:r>
          </w:p>
        </w:tc>
        <w:tc>
          <w:tcPr>
            <w:tcW w:w="1560" w:type="dxa"/>
          </w:tcPr>
          <w:p w:rsidR="002C5798" w:rsidRPr="005C64FF" w:rsidRDefault="002A04D8" w:rsidP="00271359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</w:rPr>
            </w:pPr>
            <w:r w:rsidRPr="005C64FF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8 Hours</w:t>
            </w:r>
          </w:p>
        </w:tc>
        <w:tc>
          <w:tcPr>
            <w:tcW w:w="1558" w:type="dxa"/>
          </w:tcPr>
          <w:p w:rsidR="002C5798" w:rsidRPr="00F729EC" w:rsidRDefault="002A04D8" w:rsidP="00271359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F729EC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Optional</w:t>
            </w:r>
          </w:p>
        </w:tc>
      </w:tr>
      <w:tr w:rsidR="002C5798" w:rsidTr="002A04D8">
        <w:trPr>
          <w:trHeight w:val="570"/>
        </w:trPr>
        <w:tc>
          <w:tcPr>
            <w:tcW w:w="2337" w:type="dxa"/>
            <w:vMerge/>
          </w:tcPr>
          <w:p w:rsidR="002C5798" w:rsidRPr="005C64FF" w:rsidRDefault="002C5798" w:rsidP="00271359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  <w:rtl/>
              </w:rPr>
            </w:pPr>
          </w:p>
        </w:tc>
        <w:tc>
          <w:tcPr>
            <w:tcW w:w="3895" w:type="dxa"/>
          </w:tcPr>
          <w:p w:rsidR="002C5798" w:rsidRPr="005C64FF" w:rsidRDefault="002A04D8" w:rsidP="00271359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</w:rPr>
            </w:pPr>
            <w:r w:rsidRPr="005C64FF">
              <w:rPr>
                <w:rFonts w:asciiTheme="minorHAnsi" w:hAnsiTheme="minorHAnsi" w:cstheme="minorHAnsi"/>
                <w:sz w:val="20"/>
                <w:szCs w:val="20"/>
              </w:rPr>
              <w:t>Communication Skills Workshop with Children and Families (Emphasizing Emotional Intelligence, Empathy, and Resilience)</w:t>
            </w:r>
          </w:p>
        </w:tc>
        <w:tc>
          <w:tcPr>
            <w:tcW w:w="1560" w:type="dxa"/>
          </w:tcPr>
          <w:p w:rsidR="002C5798" w:rsidRPr="005C64FF" w:rsidRDefault="002A04D8" w:rsidP="00271359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</w:rPr>
            </w:pPr>
            <w:r w:rsidRPr="005C64FF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8 Hours</w:t>
            </w:r>
          </w:p>
        </w:tc>
        <w:tc>
          <w:tcPr>
            <w:tcW w:w="1558" w:type="dxa"/>
          </w:tcPr>
          <w:p w:rsidR="002C5798" w:rsidRPr="00F729EC" w:rsidRDefault="002A04D8" w:rsidP="00271359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</w:rPr>
            </w:pPr>
            <w:r w:rsidRPr="00F729EC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Compulsory</w:t>
            </w:r>
          </w:p>
        </w:tc>
      </w:tr>
      <w:tr w:rsidR="004A176F" w:rsidTr="004A176F">
        <w:trPr>
          <w:trHeight w:val="585"/>
        </w:trPr>
        <w:tc>
          <w:tcPr>
            <w:tcW w:w="2337" w:type="dxa"/>
            <w:vMerge w:val="restart"/>
          </w:tcPr>
          <w:p w:rsidR="004A176F" w:rsidRPr="005C64FF" w:rsidRDefault="004A176F" w:rsidP="00271359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  <w:rtl/>
              </w:rPr>
            </w:pPr>
          </w:p>
          <w:p w:rsidR="004A176F" w:rsidRPr="005C64FF" w:rsidRDefault="004A176F" w:rsidP="00271359">
            <w:pPr>
              <w:pStyle w:val="NormalWeb"/>
              <w:rPr>
                <w:rStyle w:val="Strong"/>
                <w:rFonts w:asciiTheme="minorHAnsi" w:hAnsiTheme="minorHAnsi" w:cstheme="minorHAnsi"/>
                <w:sz w:val="20"/>
                <w:szCs w:val="20"/>
                <w:rtl/>
              </w:rPr>
            </w:pPr>
            <w:r w:rsidRPr="005C64FF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>Second Semester</w:t>
            </w:r>
          </w:p>
          <w:p w:rsidR="004A176F" w:rsidRPr="005C64FF" w:rsidRDefault="004A176F" w:rsidP="00271359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  <w:rtl/>
              </w:rPr>
            </w:pPr>
          </w:p>
          <w:p w:rsidR="004A176F" w:rsidRPr="005C64FF" w:rsidRDefault="004A176F" w:rsidP="00271359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</w:rPr>
            </w:pPr>
          </w:p>
        </w:tc>
        <w:tc>
          <w:tcPr>
            <w:tcW w:w="3895" w:type="dxa"/>
          </w:tcPr>
          <w:p w:rsidR="004A176F" w:rsidRPr="005C64FF" w:rsidRDefault="00EB55D1" w:rsidP="00271359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</w:rPr>
            </w:pPr>
            <w:r w:rsidRPr="005C64FF">
              <w:rPr>
                <w:rFonts w:asciiTheme="minorHAnsi" w:hAnsiTheme="minorHAnsi" w:cstheme="minorHAnsi"/>
                <w:sz w:val="20"/>
                <w:szCs w:val="20"/>
              </w:rPr>
              <w:t>Pediatric Resuscitation Workshop</w:t>
            </w:r>
          </w:p>
        </w:tc>
        <w:tc>
          <w:tcPr>
            <w:tcW w:w="1560" w:type="dxa"/>
          </w:tcPr>
          <w:p w:rsidR="004A176F" w:rsidRPr="005C64FF" w:rsidRDefault="00EB55D1" w:rsidP="00271359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</w:rPr>
            </w:pPr>
            <w:r w:rsidRPr="005C64FF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8 Hours</w:t>
            </w:r>
          </w:p>
        </w:tc>
        <w:tc>
          <w:tcPr>
            <w:tcW w:w="1558" w:type="dxa"/>
          </w:tcPr>
          <w:p w:rsidR="004A176F" w:rsidRPr="00F729EC" w:rsidRDefault="00EB55D1" w:rsidP="00271359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  <w:rtl/>
                <w:lang w:bidi="fa-IR"/>
              </w:rPr>
            </w:pPr>
            <w:r w:rsidRPr="00F729EC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Compulsory</w:t>
            </w:r>
          </w:p>
        </w:tc>
      </w:tr>
      <w:tr w:rsidR="004A176F" w:rsidTr="004A176F">
        <w:trPr>
          <w:trHeight w:val="675"/>
        </w:trPr>
        <w:tc>
          <w:tcPr>
            <w:tcW w:w="2337" w:type="dxa"/>
            <w:vMerge/>
          </w:tcPr>
          <w:p w:rsidR="004A176F" w:rsidRPr="005C64FF" w:rsidRDefault="004A176F" w:rsidP="00271359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  <w:rtl/>
              </w:rPr>
            </w:pPr>
          </w:p>
        </w:tc>
        <w:tc>
          <w:tcPr>
            <w:tcW w:w="3895" w:type="dxa"/>
          </w:tcPr>
          <w:p w:rsidR="004A176F" w:rsidRPr="005C64FF" w:rsidRDefault="00EB55D1" w:rsidP="00271359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  <w:rtl/>
                <w:lang w:bidi="fa-IR"/>
              </w:rPr>
            </w:pPr>
            <w:r w:rsidRPr="005C64FF">
              <w:rPr>
                <w:rFonts w:asciiTheme="minorHAnsi" w:hAnsiTheme="minorHAnsi" w:cstheme="minorHAnsi"/>
                <w:sz w:val="20"/>
                <w:szCs w:val="20"/>
              </w:rPr>
              <w:t>Passive Defense Workshop</w:t>
            </w:r>
          </w:p>
        </w:tc>
        <w:tc>
          <w:tcPr>
            <w:tcW w:w="1560" w:type="dxa"/>
          </w:tcPr>
          <w:p w:rsidR="004A176F" w:rsidRPr="005C64FF" w:rsidRDefault="00EB55D1" w:rsidP="00271359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</w:rPr>
            </w:pPr>
            <w:r w:rsidRPr="005C64FF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8 Hours</w:t>
            </w:r>
          </w:p>
        </w:tc>
        <w:tc>
          <w:tcPr>
            <w:tcW w:w="1558" w:type="dxa"/>
          </w:tcPr>
          <w:p w:rsidR="004A176F" w:rsidRPr="00F729EC" w:rsidRDefault="003842F3" w:rsidP="00271359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  <w:rtl/>
                <w:lang w:bidi="fa-IR"/>
              </w:rPr>
            </w:pPr>
            <w:r w:rsidRPr="00F729EC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Optional</w:t>
            </w:r>
          </w:p>
        </w:tc>
      </w:tr>
      <w:tr w:rsidR="004A176F" w:rsidTr="002A04D8">
        <w:trPr>
          <w:trHeight w:val="735"/>
        </w:trPr>
        <w:tc>
          <w:tcPr>
            <w:tcW w:w="2337" w:type="dxa"/>
            <w:vMerge/>
          </w:tcPr>
          <w:p w:rsidR="004A176F" w:rsidRPr="005C64FF" w:rsidRDefault="004A176F" w:rsidP="00271359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  <w:rtl/>
              </w:rPr>
            </w:pPr>
          </w:p>
        </w:tc>
        <w:tc>
          <w:tcPr>
            <w:tcW w:w="3895" w:type="dxa"/>
          </w:tcPr>
          <w:p w:rsidR="004A176F" w:rsidRPr="005C64FF" w:rsidRDefault="006A3B34" w:rsidP="00271359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</w:rPr>
            </w:pPr>
            <w:r w:rsidRPr="005C64FF">
              <w:rPr>
                <w:rFonts w:asciiTheme="minorHAnsi" w:hAnsiTheme="minorHAnsi" w:cstheme="minorHAnsi"/>
                <w:sz w:val="20"/>
                <w:szCs w:val="20"/>
              </w:rPr>
              <w:t>Life Skills Workshop</w:t>
            </w:r>
          </w:p>
        </w:tc>
        <w:tc>
          <w:tcPr>
            <w:tcW w:w="1560" w:type="dxa"/>
          </w:tcPr>
          <w:p w:rsidR="004A176F" w:rsidRPr="005C64FF" w:rsidRDefault="006A3B34" w:rsidP="00271359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</w:rPr>
            </w:pPr>
            <w:r w:rsidRPr="005C64FF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8 Hours</w:t>
            </w:r>
          </w:p>
        </w:tc>
        <w:tc>
          <w:tcPr>
            <w:tcW w:w="1558" w:type="dxa"/>
          </w:tcPr>
          <w:p w:rsidR="004A176F" w:rsidRPr="00F729EC" w:rsidRDefault="006A3B34" w:rsidP="00271359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</w:rPr>
            </w:pPr>
            <w:r w:rsidRPr="00F729EC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Optional</w:t>
            </w:r>
          </w:p>
        </w:tc>
      </w:tr>
      <w:tr w:rsidR="0079420A" w:rsidTr="0079420A">
        <w:trPr>
          <w:trHeight w:val="750"/>
        </w:trPr>
        <w:tc>
          <w:tcPr>
            <w:tcW w:w="2337" w:type="dxa"/>
            <w:vMerge w:val="restart"/>
          </w:tcPr>
          <w:p w:rsidR="0079420A" w:rsidRPr="005C64FF" w:rsidRDefault="0079420A" w:rsidP="00271359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  <w:rtl/>
              </w:rPr>
            </w:pPr>
          </w:p>
          <w:p w:rsidR="0079420A" w:rsidRPr="005C64FF" w:rsidRDefault="0079420A" w:rsidP="00271359">
            <w:pPr>
              <w:pStyle w:val="NormalWeb"/>
              <w:rPr>
                <w:rStyle w:val="Strong"/>
                <w:rFonts w:asciiTheme="minorHAnsi" w:hAnsiTheme="minorHAnsi" w:cstheme="minorHAnsi"/>
                <w:sz w:val="20"/>
                <w:szCs w:val="20"/>
                <w:rtl/>
              </w:rPr>
            </w:pPr>
            <w:r w:rsidRPr="005C64FF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>Third Semester</w:t>
            </w:r>
          </w:p>
          <w:p w:rsidR="0079420A" w:rsidRPr="005C64FF" w:rsidRDefault="0079420A" w:rsidP="00271359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  <w:rtl/>
              </w:rPr>
            </w:pPr>
          </w:p>
          <w:p w:rsidR="0079420A" w:rsidRPr="005C64FF" w:rsidRDefault="0079420A" w:rsidP="00271359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</w:rPr>
            </w:pPr>
          </w:p>
        </w:tc>
        <w:tc>
          <w:tcPr>
            <w:tcW w:w="3895" w:type="dxa"/>
          </w:tcPr>
          <w:p w:rsidR="0079420A" w:rsidRPr="005C64FF" w:rsidRDefault="0079420A" w:rsidP="00271359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</w:rPr>
            </w:pPr>
            <w:r w:rsidRPr="005C64FF">
              <w:rPr>
                <w:rFonts w:asciiTheme="minorHAnsi" w:hAnsiTheme="minorHAnsi" w:cstheme="minorHAnsi"/>
                <w:sz w:val="20"/>
                <w:szCs w:val="20"/>
              </w:rPr>
              <w:t>Workshop on Sensitive Nursing Care Indicators (Safety) for Children</w:t>
            </w:r>
          </w:p>
        </w:tc>
        <w:tc>
          <w:tcPr>
            <w:tcW w:w="1560" w:type="dxa"/>
          </w:tcPr>
          <w:p w:rsidR="0079420A" w:rsidRPr="005C64FF" w:rsidRDefault="002A47CF" w:rsidP="00271359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</w:rPr>
            </w:pPr>
            <w:r w:rsidRPr="005C64FF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8 Hours</w:t>
            </w:r>
          </w:p>
        </w:tc>
        <w:tc>
          <w:tcPr>
            <w:tcW w:w="1558" w:type="dxa"/>
          </w:tcPr>
          <w:p w:rsidR="0079420A" w:rsidRPr="00F729EC" w:rsidRDefault="002A47CF" w:rsidP="00271359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  <w:rtl/>
                <w:lang w:bidi="fa-IR"/>
              </w:rPr>
            </w:pPr>
            <w:r w:rsidRPr="00F729EC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Compulsory</w:t>
            </w:r>
          </w:p>
        </w:tc>
      </w:tr>
      <w:tr w:rsidR="0079420A" w:rsidTr="0079420A">
        <w:trPr>
          <w:trHeight w:val="675"/>
        </w:trPr>
        <w:tc>
          <w:tcPr>
            <w:tcW w:w="2337" w:type="dxa"/>
            <w:vMerge/>
          </w:tcPr>
          <w:p w:rsidR="0079420A" w:rsidRPr="005C64FF" w:rsidRDefault="0079420A" w:rsidP="00271359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  <w:rtl/>
              </w:rPr>
            </w:pPr>
          </w:p>
        </w:tc>
        <w:tc>
          <w:tcPr>
            <w:tcW w:w="3895" w:type="dxa"/>
          </w:tcPr>
          <w:p w:rsidR="0079420A" w:rsidRPr="005C64FF" w:rsidRDefault="004B1FE4" w:rsidP="00271359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  <w:rtl/>
                <w:lang w:bidi="fa-IR"/>
              </w:rPr>
            </w:pPr>
            <w:r w:rsidRPr="005C64FF">
              <w:rPr>
                <w:rFonts w:asciiTheme="minorHAnsi" w:hAnsiTheme="minorHAnsi" w:cstheme="minorHAnsi"/>
                <w:sz w:val="20"/>
                <w:szCs w:val="20"/>
              </w:rPr>
              <w:t>Service Quality Improvement and Clinical Governance Workshop</w:t>
            </w:r>
          </w:p>
        </w:tc>
        <w:tc>
          <w:tcPr>
            <w:tcW w:w="1560" w:type="dxa"/>
          </w:tcPr>
          <w:p w:rsidR="0079420A" w:rsidRPr="005C64FF" w:rsidRDefault="004B1FE4" w:rsidP="00271359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</w:rPr>
            </w:pPr>
            <w:r w:rsidRPr="005C64FF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8 Hours</w:t>
            </w:r>
          </w:p>
        </w:tc>
        <w:tc>
          <w:tcPr>
            <w:tcW w:w="1558" w:type="dxa"/>
          </w:tcPr>
          <w:p w:rsidR="0079420A" w:rsidRPr="00F729EC" w:rsidRDefault="004B1FE4" w:rsidP="00271359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</w:rPr>
            </w:pPr>
            <w:r w:rsidRPr="00F729EC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Optional</w:t>
            </w:r>
          </w:p>
        </w:tc>
      </w:tr>
      <w:tr w:rsidR="0079420A" w:rsidTr="002A04D8">
        <w:trPr>
          <w:trHeight w:val="570"/>
        </w:trPr>
        <w:tc>
          <w:tcPr>
            <w:tcW w:w="2337" w:type="dxa"/>
            <w:vMerge/>
          </w:tcPr>
          <w:p w:rsidR="0079420A" w:rsidRPr="005C64FF" w:rsidRDefault="0079420A" w:rsidP="00271359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  <w:rtl/>
              </w:rPr>
            </w:pPr>
          </w:p>
        </w:tc>
        <w:tc>
          <w:tcPr>
            <w:tcW w:w="3895" w:type="dxa"/>
          </w:tcPr>
          <w:p w:rsidR="0079420A" w:rsidRPr="005C64FF" w:rsidRDefault="004B1FE4" w:rsidP="00271359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</w:rPr>
            </w:pPr>
            <w:r w:rsidRPr="005C64FF">
              <w:rPr>
                <w:rFonts w:asciiTheme="minorHAnsi" w:hAnsiTheme="minorHAnsi" w:cstheme="minorHAnsi"/>
                <w:sz w:val="20"/>
                <w:szCs w:val="20"/>
              </w:rPr>
              <w:t>Modern Clinical Teaching Methods Workshop</w:t>
            </w:r>
          </w:p>
        </w:tc>
        <w:tc>
          <w:tcPr>
            <w:tcW w:w="1560" w:type="dxa"/>
          </w:tcPr>
          <w:p w:rsidR="0079420A" w:rsidRPr="005C64FF" w:rsidRDefault="004B1FE4" w:rsidP="00271359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</w:rPr>
            </w:pPr>
            <w:r w:rsidRPr="005C64FF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8 Hours</w:t>
            </w:r>
          </w:p>
        </w:tc>
        <w:tc>
          <w:tcPr>
            <w:tcW w:w="1558" w:type="dxa"/>
          </w:tcPr>
          <w:p w:rsidR="0079420A" w:rsidRPr="00F729EC" w:rsidRDefault="004B1FE4" w:rsidP="00271359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  <w:rtl/>
                <w:lang w:bidi="fa-IR"/>
              </w:rPr>
            </w:pPr>
            <w:r w:rsidRPr="00F729EC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Optional</w:t>
            </w:r>
          </w:p>
        </w:tc>
      </w:tr>
      <w:tr w:rsidR="00C2591A" w:rsidTr="00C2591A">
        <w:trPr>
          <w:trHeight w:val="675"/>
        </w:trPr>
        <w:tc>
          <w:tcPr>
            <w:tcW w:w="2337" w:type="dxa"/>
            <w:vMerge w:val="restart"/>
          </w:tcPr>
          <w:p w:rsidR="00C2591A" w:rsidRPr="005C64FF" w:rsidRDefault="00C2591A" w:rsidP="00271359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  <w:lang w:bidi="fa-IR"/>
              </w:rPr>
            </w:pPr>
          </w:p>
          <w:p w:rsidR="00C2591A" w:rsidRPr="005C64FF" w:rsidRDefault="00C2591A" w:rsidP="00271359">
            <w:pPr>
              <w:pStyle w:val="NormalWeb"/>
              <w:rPr>
                <w:rStyle w:val="Strong"/>
                <w:rFonts w:asciiTheme="minorHAnsi" w:hAnsiTheme="minorHAnsi" w:cstheme="minorHAnsi"/>
                <w:sz w:val="20"/>
                <w:szCs w:val="20"/>
                <w:lang w:bidi="fa-IR"/>
              </w:rPr>
            </w:pPr>
            <w:r w:rsidRPr="005C64FF">
              <w:rPr>
                <w:rStyle w:val="Strong"/>
                <w:rFonts w:asciiTheme="minorHAnsi" w:hAnsiTheme="minorHAnsi" w:cstheme="minorHAnsi"/>
                <w:sz w:val="20"/>
                <w:szCs w:val="20"/>
                <w:lang w:bidi="fa-IR"/>
              </w:rPr>
              <w:t>Fourth Semester</w:t>
            </w:r>
          </w:p>
        </w:tc>
        <w:tc>
          <w:tcPr>
            <w:tcW w:w="3895" w:type="dxa"/>
          </w:tcPr>
          <w:p w:rsidR="00C2591A" w:rsidRPr="005C64FF" w:rsidRDefault="0078448A" w:rsidP="00271359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</w:rPr>
            </w:pPr>
            <w:r w:rsidRPr="005C64FF">
              <w:rPr>
                <w:rFonts w:asciiTheme="minorHAnsi" w:hAnsiTheme="minorHAnsi" w:cstheme="minorHAnsi"/>
                <w:sz w:val="20"/>
                <w:szCs w:val="20"/>
              </w:rPr>
              <w:t>Evidence-Based Practice Workshop</w:t>
            </w:r>
          </w:p>
        </w:tc>
        <w:tc>
          <w:tcPr>
            <w:tcW w:w="1560" w:type="dxa"/>
          </w:tcPr>
          <w:p w:rsidR="00C2591A" w:rsidRPr="005C64FF" w:rsidRDefault="0078448A" w:rsidP="00271359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</w:rPr>
            </w:pPr>
            <w:r w:rsidRPr="005C64FF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8 Hours</w:t>
            </w:r>
          </w:p>
        </w:tc>
        <w:tc>
          <w:tcPr>
            <w:tcW w:w="1558" w:type="dxa"/>
          </w:tcPr>
          <w:p w:rsidR="00C2591A" w:rsidRPr="00F729EC" w:rsidRDefault="0078448A" w:rsidP="00271359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  <w:rtl/>
                <w:lang w:bidi="fa-IR"/>
              </w:rPr>
            </w:pPr>
            <w:r w:rsidRPr="00F729EC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Compulsory</w:t>
            </w:r>
          </w:p>
          <w:p w:rsidR="00C2591A" w:rsidRPr="00F729EC" w:rsidRDefault="00C2591A" w:rsidP="00271359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</w:rPr>
            </w:pPr>
            <w:bookmarkStart w:id="0" w:name="_GoBack"/>
            <w:bookmarkEnd w:id="0"/>
          </w:p>
        </w:tc>
      </w:tr>
      <w:tr w:rsidR="00C2591A" w:rsidTr="00C2591A">
        <w:trPr>
          <w:trHeight w:val="585"/>
        </w:trPr>
        <w:tc>
          <w:tcPr>
            <w:tcW w:w="2337" w:type="dxa"/>
            <w:vMerge/>
          </w:tcPr>
          <w:p w:rsidR="00C2591A" w:rsidRPr="005C64FF" w:rsidRDefault="00C2591A" w:rsidP="00271359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  <w:lang w:bidi="fa-IR"/>
              </w:rPr>
            </w:pPr>
          </w:p>
        </w:tc>
        <w:tc>
          <w:tcPr>
            <w:tcW w:w="3895" w:type="dxa"/>
          </w:tcPr>
          <w:p w:rsidR="00BE2F3E" w:rsidRPr="00BE2F3E" w:rsidRDefault="00BE2F3E" w:rsidP="00BE2F3E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  <w:r w:rsidRPr="005C64FF">
              <w:rPr>
                <w:rFonts w:eastAsia="Times New Roman" w:cstheme="minorHAnsi"/>
                <w:sz w:val="20"/>
                <w:szCs w:val="20"/>
              </w:rPr>
              <w:t>Modern Clinical Teaching Methods Workshop</w:t>
            </w:r>
          </w:p>
          <w:p w:rsidR="00C2591A" w:rsidRPr="005C64FF" w:rsidRDefault="00C2591A" w:rsidP="00271359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</w:rPr>
            </w:pPr>
          </w:p>
        </w:tc>
        <w:tc>
          <w:tcPr>
            <w:tcW w:w="1560" w:type="dxa"/>
          </w:tcPr>
          <w:p w:rsidR="00C2591A" w:rsidRPr="005C64FF" w:rsidRDefault="00BE2F3E" w:rsidP="00271359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</w:rPr>
            </w:pPr>
            <w:r w:rsidRPr="005C64FF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8 Hours</w:t>
            </w:r>
          </w:p>
        </w:tc>
        <w:tc>
          <w:tcPr>
            <w:tcW w:w="1558" w:type="dxa"/>
          </w:tcPr>
          <w:p w:rsidR="00C2591A" w:rsidRPr="005C64FF" w:rsidRDefault="00BE2F3E" w:rsidP="00C2591A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  <w:rtl/>
              </w:rPr>
            </w:pPr>
            <w:r w:rsidRPr="005C64FF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Optional</w:t>
            </w:r>
          </w:p>
          <w:p w:rsidR="00C2591A" w:rsidRPr="005C64FF" w:rsidRDefault="00C2591A" w:rsidP="00271359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  <w:rtl/>
              </w:rPr>
            </w:pPr>
          </w:p>
        </w:tc>
      </w:tr>
      <w:tr w:rsidR="00C2591A" w:rsidTr="002A04D8">
        <w:trPr>
          <w:trHeight w:val="735"/>
        </w:trPr>
        <w:tc>
          <w:tcPr>
            <w:tcW w:w="2337" w:type="dxa"/>
            <w:vMerge/>
          </w:tcPr>
          <w:p w:rsidR="00C2591A" w:rsidRPr="005C64FF" w:rsidRDefault="00C2591A" w:rsidP="00271359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  <w:lang w:bidi="fa-IR"/>
              </w:rPr>
            </w:pPr>
          </w:p>
        </w:tc>
        <w:tc>
          <w:tcPr>
            <w:tcW w:w="3895" w:type="dxa"/>
          </w:tcPr>
          <w:p w:rsidR="00C2591A" w:rsidRPr="005C64FF" w:rsidRDefault="00BE2F3E" w:rsidP="00271359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  <w:lang w:bidi="fa-IR"/>
              </w:rPr>
            </w:pPr>
            <w:r w:rsidRPr="005C64FF">
              <w:rPr>
                <w:rFonts w:asciiTheme="minorHAnsi" w:hAnsiTheme="minorHAnsi" w:cstheme="minorHAnsi"/>
                <w:sz w:val="20"/>
                <w:szCs w:val="20"/>
              </w:rPr>
              <w:t xml:space="preserve">Entrepreneurship </w:t>
            </w:r>
            <w:proofErr w:type="spellStart"/>
            <w:r w:rsidRPr="005C64FF">
              <w:rPr>
                <w:rFonts w:asciiTheme="minorHAnsi" w:hAnsiTheme="minorHAnsi" w:cstheme="minorHAnsi"/>
                <w:sz w:val="20"/>
                <w:szCs w:val="20"/>
              </w:rPr>
              <w:t>Worksho</w:t>
            </w:r>
            <w:proofErr w:type="spellEnd"/>
          </w:p>
        </w:tc>
        <w:tc>
          <w:tcPr>
            <w:tcW w:w="1560" w:type="dxa"/>
          </w:tcPr>
          <w:p w:rsidR="00C2591A" w:rsidRPr="005C64FF" w:rsidRDefault="00BE2F3E" w:rsidP="00271359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</w:rPr>
            </w:pPr>
            <w:r w:rsidRPr="005C64FF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8 Hours</w:t>
            </w:r>
          </w:p>
        </w:tc>
        <w:tc>
          <w:tcPr>
            <w:tcW w:w="1558" w:type="dxa"/>
          </w:tcPr>
          <w:p w:rsidR="00BE2F3E" w:rsidRPr="005C64FF" w:rsidRDefault="00BE2F3E" w:rsidP="00BE2F3E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  <w:rtl/>
              </w:rPr>
            </w:pPr>
            <w:r w:rsidRPr="005C64FF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Optional</w:t>
            </w:r>
          </w:p>
          <w:p w:rsidR="00C2591A" w:rsidRPr="005C64FF" w:rsidRDefault="00C2591A" w:rsidP="00271359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  <w:rtl/>
              </w:rPr>
            </w:pPr>
          </w:p>
        </w:tc>
      </w:tr>
    </w:tbl>
    <w:p w:rsidR="006F2B35" w:rsidRPr="006F2B35" w:rsidRDefault="006F2B35" w:rsidP="00271359">
      <w:pPr>
        <w:pStyle w:val="NormalWeb"/>
        <w:rPr>
          <w:rStyle w:val="Strong"/>
          <w:rFonts w:asciiTheme="minorHAnsi" w:hAnsiTheme="minorHAnsi" w:cstheme="minorHAnsi"/>
          <w:b w:val="0"/>
          <w:bCs w:val="0"/>
          <w:u w:val="single"/>
        </w:rPr>
      </w:pPr>
    </w:p>
    <w:p w:rsidR="00271359" w:rsidRPr="005C64FF" w:rsidRDefault="0027044F" w:rsidP="00271359">
      <w:pPr>
        <w:pStyle w:val="NormalWeb"/>
        <w:rPr>
          <w:sz w:val="22"/>
          <w:szCs w:val="22"/>
          <w:rtl/>
          <w:lang w:bidi="fa-IR"/>
        </w:rPr>
      </w:pPr>
      <w:r w:rsidRPr="005C64FF">
        <w:rPr>
          <w:sz w:val="22"/>
          <w:szCs w:val="22"/>
        </w:rPr>
        <w:t>Completion of the above workshops is mandatory for students and is considered in the evaluation of their educational portfolio. Certificates of continuing education from recognized universities are accepted.</w:t>
      </w:r>
    </w:p>
    <w:p w:rsidR="00401BA8" w:rsidRPr="005C64FF" w:rsidRDefault="00401BA8" w:rsidP="00271359">
      <w:pPr>
        <w:pStyle w:val="NormalWeb"/>
        <w:rPr>
          <w:sz w:val="22"/>
          <w:szCs w:val="22"/>
          <w:rtl/>
          <w:lang w:bidi="fa-IR"/>
        </w:rPr>
      </w:pPr>
      <w:r w:rsidRPr="005C64FF">
        <w:rPr>
          <w:sz w:val="22"/>
          <w:szCs w:val="22"/>
        </w:rPr>
        <w:lastRenderedPageBreak/>
        <w:t>The above workshops will be designed and delivered by the academic group in collaboration with specialists and other educational teams.</w:t>
      </w:r>
    </w:p>
    <w:p w:rsidR="00401BA8" w:rsidRPr="005C64FF" w:rsidRDefault="00401BA8" w:rsidP="00271359">
      <w:pPr>
        <w:pStyle w:val="NormalWeb"/>
        <w:rPr>
          <w:rFonts w:asciiTheme="minorHAnsi" w:hAnsiTheme="minorHAnsi" w:cstheme="minorHAnsi"/>
          <w:b/>
          <w:bCs/>
          <w:sz w:val="22"/>
          <w:szCs w:val="22"/>
          <w:lang w:bidi="fa-IR"/>
        </w:rPr>
      </w:pPr>
      <w:r w:rsidRPr="005C64FF">
        <w:rPr>
          <w:sz w:val="22"/>
          <w:szCs w:val="22"/>
        </w:rPr>
        <w:t>The workshops will be conducted in-person, online, or in a blended format</w:t>
      </w:r>
    </w:p>
    <w:sectPr w:rsidR="00401BA8" w:rsidRPr="005C64FF" w:rsidSect="005C64FF">
      <w:pgSz w:w="12240" w:h="15840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A14"/>
    <w:multiLevelType w:val="multilevel"/>
    <w:tmpl w:val="9962D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775"/>
    <w:rsid w:val="00016FDC"/>
    <w:rsid w:val="0002129F"/>
    <w:rsid w:val="000670EE"/>
    <w:rsid w:val="00075E1A"/>
    <w:rsid w:val="00095775"/>
    <w:rsid w:val="000B2203"/>
    <w:rsid w:val="000C7719"/>
    <w:rsid w:val="00131321"/>
    <w:rsid w:val="0015315C"/>
    <w:rsid w:val="00154163"/>
    <w:rsid w:val="00157BEB"/>
    <w:rsid w:val="00171BE6"/>
    <w:rsid w:val="0017348A"/>
    <w:rsid w:val="001766F8"/>
    <w:rsid w:val="0020125D"/>
    <w:rsid w:val="002123E7"/>
    <w:rsid w:val="00220239"/>
    <w:rsid w:val="00246312"/>
    <w:rsid w:val="002467D1"/>
    <w:rsid w:val="00267FDA"/>
    <w:rsid w:val="0027044F"/>
    <w:rsid w:val="0027049E"/>
    <w:rsid w:val="00271359"/>
    <w:rsid w:val="0027270F"/>
    <w:rsid w:val="00274023"/>
    <w:rsid w:val="002A04D8"/>
    <w:rsid w:val="002A47CF"/>
    <w:rsid w:val="002B4A9B"/>
    <w:rsid w:val="002B7367"/>
    <w:rsid w:val="002C5798"/>
    <w:rsid w:val="002C77F7"/>
    <w:rsid w:val="003058AA"/>
    <w:rsid w:val="00307867"/>
    <w:rsid w:val="00336B1B"/>
    <w:rsid w:val="0034583D"/>
    <w:rsid w:val="00366DC9"/>
    <w:rsid w:val="00371312"/>
    <w:rsid w:val="00376867"/>
    <w:rsid w:val="003842F3"/>
    <w:rsid w:val="003A49EF"/>
    <w:rsid w:val="003C05E0"/>
    <w:rsid w:val="003D09F7"/>
    <w:rsid w:val="00401BA8"/>
    <w:rsid w:val="00414B25"/>
    <w:rsid w:val="0042012A"/>
    <w:rsid w:val="00421914"/>
    <w:rsid w:val="00426EA7"/>
    <w:rsid w:val="0043772D"/>
    <w:rsid w:val="00445421"/>
    <w:rsid w:val="00447489"/>
    <w:rsid w:val="004A176F"/>
    <w:rsid w:val="004B1FE4"/>
    <w:rsid w:val="004E4470"/>
    <w:rsid w:val="00502D6A"/>
    <w:rsid w:val="005167A5"/>
    <w:rsid w:val="00525DF6"/>
    <w:rsid w:val="00536E7D"/>
    <w:rsid w:val="00537D53"/>
    <w:rsid w:val="00551BB2"/>
    <w:rsid w:val="005749E3"/>
    <w:rsid w:val="005C14F6"/>
    <w:rsid w:val="005C64FF"/>
    <w:rsid w:val="005F2717"/>
    <w:rsid w:val="00606748"/>
    <w:rsid w:val="00610451"/>
    <w:rsid w:val="0061226F"/>
    <w:rsid w:val="006237D8"/>
    <w:rsid w:val="00647357"/>
    <w:rsid w:val="00653710"/>
    <w:rsid w:val="00664F32"/>
    <w:rsid w:val="006A3B34"/>
    <w:rsid w:val="006F2B35"/>
    <w:rsid w:val="007256B8"/>
    <w:rsid w:val="00727266"/>
    <w:rsid w:val="007554EB"/>
    <w:rsid w:val="00773546"/>
    <w:rsid w:val="0078448A"/>
    <w:rsid w:val="0079420A"/>
    <w:rsid w:val="007A670F"/>
    <w:rsid w:val="007B07FE"/>
    <w:rsid w:val="007B106F"/>
    <w:rsid w:val="007B1B8E"/>
    <w:rsid w:val="007B26C2"/>
    <w:rsid w:val="00815CD7"/>
    <w:rsid w:val="00820308"/>
    <w:rsid w:val="008241BF"/>
    <w:rsid w:val="00882B97"/>
    <w:rsid w:val="00895BD1"/>
    <w:rsid w:val="008C030B"/>
    <w:rsid w:val="008C510C"/>
    <w:rsid w:val="008E297F"/>
    <w:rsid w:val="008E5A80"/>
    <w:rsid w:val="008F1BFE"/>
    <w:rsid w:val="0091289D"/>
    <w:rsid w:val="009250BE"/>
    <w:rsid w:val="0096557F"/>
    <w:rsid w:val="00970FE3"/>
    <w:rsid w:val="009C2D1B"/>
    <w:rsid w:val="009C632D"/>
    <w:rsid w:val="009F51C0"/>
    <w:rsid w:val="00A065FB"/>
    <w:rsid w:val="00A900C4"/>
    <w:rsid w:val="00AA4110"/>
    <w:rsid w:val="00AB6D28"/>
    <w:rsid w:val="00AC1063"/>
    <w:rsid w:val="00AC21E1"/>
    <w:rsid w:val="00B147ED"/>
    <w:rsid w:val="00B3705D"/>
    <w:rsid w:val="00B55B53"/>
    <w:rsid w:val="00B664EA"/>
    <w:rsid w:val="00B82EC2"/>
    <w:rsid w:val="00BA15C3"/>
    <w:rsid w:val="00BE2F3E"/>
    <w:rsid w:val="00BE48A6"/>
    <w:rsid w:val="00C251E3"/>
    <w:rsid w:val="00C2591A"/>
    <w:rsid w:val="00C4306B"/>
    <w:rsid w:val="00C771CC"/>
    <w:rsid w:val="00CB4D59"/>
    <w:rsid w:val="00CC2B78"/>
    <w:rsid w:val="00D33E2A"/>
    <w:rsid w:val="00D42E97"/>
    <w:rsid w:val="00D72AD0"/>
    <w:rsid w:val="00D80C26"/>
    <w:rsid w:val="00D91E3E"/>
    <w:rsid w:val="00DB6A58"/>
    <w:rsid w:val="00DE7196"/>
    <w:rsid w:val="00E05B24"/>
    <w:rsid w:val="00E17F1F"/>
    <w:rsid w:val="00E25F49"/>
    <w:rsid w:val="00E27774"/>
    <w:rsid w:val="00E6268C"/>
    <w:rsid w:val="00EA11F9"/>
    <w:rsid w:val="00EA1316"/>
    <w:rsid w:val="00EA2252"/>
    <w:rsid w:val="00EB55D1"/>
    <w:rsid w:val="00EC4E2B"/>
    <w:rsid w:val="00ED09F5"/>
    <w:rsid w:val="00ED409C"/>
    <w:rsid w:val="00EF655C"/>
    <w:rsid w:val="00F27591"/>
    <w:rsid w:val="00F35293"/>
    <w:rsid w:val="00F51C2E"/>
    <w:rsid w:val="00F667AD"/>
    <w:rsid w:val="00F71257"/>
    <w:rsid w:val="00F729EC"/>
    <w:rsid w:val="00F80DF1"/>
    <w:rsid w:val="00F93A60"/>
    <w:rsid w:val="00FA7C22"/>
    <w:rsid w:val="00FE760F"/>
    <w:rsid w:val="00FF0881"/>
    <w:rsid w:val="00FF317D"/>
    <w:rsid w:val="00FF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4CBBB"/>
  <w15:chartTrackingRefBased/>
  <w15:docId w15:val="{FF628722-863D-48C5-A38B-082C79EB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2  Nazani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D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1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1359"/>
    <w:rPr>
      <w:b/>
      <w:bCs/>
    </w:rPr>
  </w:style>
  <w:style w:type="table" w:styleId="TableGrid">
    <w:name w:val="Table Grid"/>
    <w:basedOn w:val="TableNormal"/>
    <w:uiPriority w:val="39"/>
    <w:rsid w:val="0027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342DB-632C-431A-8F7F-EEC37349B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Ms.Asgari</dc:creator>
  <cp:keywords/>
  <dc:description/>
  <cp:lastModifiedBy>Dr.</cp:lastModifiedBy>
  <cp:revision>141</cp:revision>
  <dcterms:created xsi:type="dcterms:W3CDTF">2025-11-08T05:29:00Z</dcterms:created>
  <dcterms:modified xsi:type="dcterms:W3CDTF">2025-11-11T07:18:00Z</dcterms:modified>
</cp:coreProperties>
</file>