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8FF" w:rsidRPr="000955BD" w:rsidRDefault="009638B3" w:rsidP="00E21040">
      <w:pPr>
        <w:bidi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1778000</wp:posOffset>
                </wp:positionH>
                <wp:positionV relativeFrom="paragraph">
                  <wp:posOffset>-247650</wp:posOffset>
                </wp:positionV>
                <wp:extent cx="2813050" cy="495300"/>
                <wp:effectExtent l="0" t="0" r="2540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3050" cy="495300"/>
                        </a:xfrm>
                        <a:prstGeom prst="round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Pr="009638B3" w:rsidRDefault="009638B3" w:rsidP="009638B3">
                            <w:pPr>
                              <w:spacing w:after="0" w:line="240" w:lineRule="auto"/>
                              <w:jc w:val="center"/>
                              <w:rPr>
                                <w:rFonts w:cs="B Titr"/>
                                <w:rtl/>
                                <w:lang w:bidi="fa-IR"/>
                              </w:rPr>
                            </w:pPr>
                            <w:r w:rsidRPr="009638B3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فرم طرح درس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3" o:spid="_x0000_s1026" style="position:absolute;left:0;text-align:left;margin-left:140pt;margin-top:-19.5pt;width:221.5pt;height:3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" fillcolor="white [3201]" strokecolor="black [3200]" strokeweight=".25pt">
                <v:textbox>
                  <w:txbxContent>
                    <w:p w:rsidR="009638B3" w:rsidRPr="009638B3" w:rsidRDefault="009638B3" w:rsidP="009638B3">
                      <w:pPr>
                        <w:spacing w:after="0" w:line="240" w:lineRule="auto"/>
                        <w:jc w:val="center"/>
                        <w:rPr>
                          <w:rFonts w:cs="B Titr"/>
                          <w:rtl/>
                          <w:lang w:bidi="fa-IR"/>
                        </w:rPr>
                      </w:pPr>
                      <w:r w:rsidRPr="009638B3">
                        <w:rPr>
                          <w:rFonts w:cs="B Titr" w:hint="cs"/>
                          <w:rtl/>
                          <w:lang w:bidi="fa-IR"/>
                        </w:rPr>
                        <w:t>فرم طرح درس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cs="B Nazanin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-444500</wp:posOffset>
                </wp:positionV>
                <wp:extent cx="768350" cy="679450"/>
                <wp:effectExtent l="0" t="0" r="1270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679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38B3" w:rsidRDefault="009638B3" w:rsidP="009638B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82930" cy="582930"/>
                                  <wp:effectExtent l="0" t="0" r="7620" b="762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1539769823-arm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2930" cy="5829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7" style="position:absolute;left:0;text-align:left;margin-left:-20.5pt;margin-top:-35pt;width:60.5pt;height:5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" fillcolor="white [3201]" strokecolor="#c0504d [3205]" strokeweight=".25pt">
                <v:textbox>
                  <w:txbxContent>
                    <w:p w:rsidR="009638B3" w:rsidRDefault="009638B3" w:rsidP="009638B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582930" cy="582930"/>
                            <wp:effectExtent l="0" t="0" r="7620" b="762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1539769823-arm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2930" cy="5829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168FF" w:rsidRPr="000955BD" w:rsidRDefault="007168FF" w:rsidP="000955BD">
      <w:pPr>
        <w:bidi/>
        <w:rPr>
          <w:rFonts w:cs="B Nazanin"/>
          <w:sz w:val="24"/>
          <w:szCs w:val="24"/>
          <w:rtl/>
          <w:lang w:bidi="fa-IR"/>
        </w:rPr>
      </w:pPr>
    </w:p>
    <w:p w:rsidR="007168FF" w:rsidRPr="00032784" w:rsidRDefault="007168FF" w:rsidP="00032784">
      <w:pPr>
        <w:bidi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دانشکده: 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22023">
        <w:rPr>
          <w:rFonts w:cs="B Titr" w:hint="cs"/>
          <w:b/>
          <w:bCs/>
          <w:sz w:val="24"/>
          <w:szCs w:val="24"/>
          <w:rtl/>
          <w:lang w:bidi="fa-IR"/>
        </w:rPr>
        <w:t>پرستاری</w:t>
      </w:r>
      <w:r w:rsidR="00032784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گروه آموزشی: 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  <w:r w:rsidR="00222023">
        <w:rPr>
          <w:rFonts w:cs="B Titr" w:hint="cs"/>
          <w:b/>
          <w:bCs/>
          <w:sz w:val="24"/>
          <w:szCs w:val="24"/>
          <w:rtl/>
          <w:lang w:bidi="fa-IR"/>
        </w:rPr>
        <w:t>سلامت جامعه</w:t>
      </w:r>
      <w:r w:rsidR="00E339DF" w:rsidRPr="00032784">
        <w:rPr>
          <w:rFonts w:cs="B Titr" w:hint="cs"/>
          <w:b/>
          <w:bCs/>
          <w:sz w:val="24"/>
          <w:szCs w:val="24"/>
          <w:rtl/>
          <w:lang w:bidi="fa-IR"/>
        </w:rPr>
        <w:t xml:space="preserve">          </w:t>
      </w:r>
      <w:r w:rsidRPr="00032784">
        <w:rPr>
          <w:rFonts w:cs="B Titr" w:hint="cs"/>
          <w:b/>
          <w:bCs/>
          <w:sz w:val="24"/>
          <w:szCs w:val="24"/>
          <w:rtl/>
          <w:lang w:bidi="fa-IR"/>
        </w:rPr>
        <w:t>مقطع و رشته تحصیلی:</w:t>
      </w:r>
      <w:r w:rsidR="00222023">
        <w:rPr>
          <w:rFonts w:cs="B Titr" w:hint="cs"/>
          <w:b/>
          <w:bCs/>
          <w:sz w:val="24"/>
          <w:szCs w:val="24"/>
          <w:rtl/>
          <w:lang w:bidi="fa-IR"/>
        </w:rPr>
        <w:t xml:space="preserve"> کارشناسی پرستاری</w:t>
      </w:r>
    </w:p>
    <w:p w:rsidR="007168FF" w:rsidRDefault="00886781" w:rsidP="000955BD">
      <w:pPr>
        <w:bidi/>
        <w:rPr>
          <w:rFonts w:cs="B Nazanin"/>
          <w:sz w:val="24"/>
          <w:szCs w:val="24"/>
          <w:lang w:bidi="fa-IR"/>
        </w:rPr>
      </w:pPr>
      <w:r>
        <w:rPr>
          <w:rFonts w:cs="B Titr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36F951" wp14:editId="420780CD">
                <wp:simplePos x="0" y="0"/>
                <wp:positionH relativeFrom="column">
                  <wp:posOffset>101600</wp:posOffset>
                </wp:positionH>
                <wp:positionV relativeFrom="paragraph">
                  <wp:posOffset>3810</wp:posOffset>
                </wp:positionV>
                <wp:extent cx="5835650" cy="2203450"/>
                <wp:effectExtent l="0" t="0" r="127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5650" cy="22034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نام درس: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بهداشت عمومی</w:t>
                            </w:r>
                            <w:r>
                              <w:rPr>
                                <w:rFonts w:cs="B Nazanin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تعداد واحد: 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 واحد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</w:t>
                            </w:r>
                          </w:p>
                          <w:p w:rsidR="00092FCE" w:rsidRPr="004F5466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نوع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واحد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نظری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پیش نیاز: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ندارد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زمان برگزاری کلاس: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4-2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                           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          </w:t>
                            </w:r>
                            <w:r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  </w:t>
                            </w: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مکان برگزاری: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دانشکده پرستاری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تعداد دانشجویان: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17</w:t>
                            </w:r>
                          </w:p>
                          <w:p w:rsidR="00092FCE" w:rsidRPr="000955BD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r w:rsidRPr="000955BD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مدرس و مسئول درس: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دکتر مولود فراهانی</w:t>
                            </w:r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  <w:t xml:space="preserve"> </w:t>
                            </w:r>
                          </w:p>
                          <w:p w:rsidR="00092FCE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</w:pP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دستيار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proofErr w:type="spellStart"/>
                            <w:r w:rsidRPr="004F5466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تدريس</w:t>
                            </w:r>
                            <w:proofErr w:type="spellEnd"/>
                            <w:r w:rsidRPr="004F5466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: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-</w:t>
                            </w:r>
                          </w:p>
                          <w:p w:rsidR="00092FCE" w:rsidRPr="0024043B" w:rsidRDefault="00092FCE" w:rsidP="00092FCE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cs="B Nazanin"/>
                                <w:sz w:val="24"/>
                                <w:szCs w:val="24"/>
                                <w:lang w:bidi="fa-IR"/>
                              </w:rPr>
                            </w:pPr>
                            <w:proofErr w:type="spellStart"/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تاريخ</w:t>
                            </w:r>
                            <w:proofErr w:type="spellEnd"/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ارائه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4043B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درس</w:t>
                            </w:r>
                            <w:r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: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21/6/1401</w:t>
                            </w:r>
                          </w:p>
                          <w:p w:rsidR="00092FCE" w:rsidRDefault="003B5C72" w:rsidP="003B5C72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مدت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زمان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جلسه کلاس</w:t>
                            </w:r>
                            <w:r w:rsidR="00092FCE" w:rsidRPr="0024043B">
                              <w:rPr>
                                <w:rFonts w:cs="B Nazanin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: </w:t>
                            </w:r>
                            <w:r w:rsidR="00835EA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222023">
                              <w:rPr>
                                <w:rFonts w:cs="B Nazanin" w:hint="cs"/>
                                <w:sz w:val="24"/>
                                <w:szCs w:val="24"/>
                                <w:rtl/>
                                <w:lang w:bidi="fa-IR"/>
                              </w:rPr>
                              <w:t>2 ساعت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6F951" id="Rectangle 4" o:spid="_x0000_s1028" style="position:absolute;left:0;text-align:left;margin-left:8pt;margin-top:.3pt;width:459.5pt;height:17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" fillcolor="white [3201]" strokecolor="black [3213]" strokeweight=".25pt">
                <v:textbox>
                  <w:txbxContent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نام درس: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بهداشت عمومی</w:t>
                      </w:r>
                      <w:r>
                        <w:rPr>
                          <w:rFonts w:cs="B Nazanin" w:hint="cs"/>
                          <w:b/>
                          <w:bCs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تعداد واحد: 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 واحد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</w:t>
                      </w:r>
                    </w:p>
                    <w:p w:rsidR="00092FCE" w:rsidRPr="004F5466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نوع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واحد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نظری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پیش نیاز: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ندارد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زمان برگزاری کلاس: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4-2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                           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          </w:t>
                      </w:r>
                      <w:r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  </w:t>
                      </w: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مکان برگزاری: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دانشکده پرستاری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تعداد دانشجویان: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17</w:t>
                      </w:r>
                    </w:p>
                    <w:p w:rsidR="00092FCE" w:rsidRPr="000955BD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r w:rsidRPr="000955BD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مدرس و مسئول درس: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دکتر مولود فراهانی</w:t>
                      </w:r>
                      <w:r w:rsidRPr="004F5466"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  <w:t xml:space="preserve"> </w:t>
                      </w:r>
                    </w:p>
                    <w:p w:rsidR="00092FCE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</w:pP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دستيار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proofErr w:type="spellStart"/>
                      <w:r w:rsidRPr="004F5466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تدريس</w:t>
                      </w:r>
                      <w:proofErr w:type="spellEnd"/>
                      <w:r w:rsidRPr="004F5466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: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-</w:t>
                      </w:r>
                    </w:p>
                    <w:p w:rsidR="00092FCE" w:rsidRPr="0024043B" w:rsidRDefault="00092FCE" w:rsidP="00092FCE">
                      <w:pPr>
                        <w:bidi/>
                        <w:spacing w:after="0" w:line="240" w:lineRule="auto"/>
                        <w:jc w:val="both"/>
                        <w:rPr>
                          <w:rFonts w:cs="B Nazanin"/>
                          <w:sz w:val="24"/>
                          <w:szCs w:val="24"/>
                          <w:lang w:bidi="fa-IR"/>
                        </w:rPr>
                      </w:pPr>
                      <w:proofErr w:type="spellStart"/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تاريخ</w:t>
                      </w:r>
                      <w:proofErr w:type="spellEnd"/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ارائه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Pr="0024043B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درس</w:t>
                      </w:r>
                      <w:r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>: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21/6/1401</w:t>
                      </w:r>
                    </w:p>
                    <w:p w:rsidR="00092FCE" w:rsidRDefault="003B5C72" w:rsidP="003B5C72">
                      <w:pPr>
                        <w:spacing w:after="0" w:line="240" w:lineRule="auto"/>
                        <w:jc w:val="right"/>
                      </w:pP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مدت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زمان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جلسه کلاس</w:t>
                      </w:r>
                      <w:r w:rsidR="00092FCE" w:rsidRPr="0024043B">
                        <w:rPr>
                          <w:rFonts w:cs="B Nazanin"/>
                          <w:sz w:val="24"/>
                          <w:szCs w:val="24"/>
                          <w:rtl/>
                          <w:lang w:bidi="fa-IR"/>
                        </w:rPr>
                        <w:t xml:space="preserve"> : </w:t>
                      </w:r>
                      <w:r w:rsidR="00835EA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 xml:space="preserve"> </w:t>
                      </w:r>
                      <w:r w:rsidR="00222023">
                        <w:rPr>
                          <w:rFonts w:cs="B Nazanin" w:hint="cs"/>
                          <w:sz w:val="24"/>
                          <w:szCs w:val="24"/>
                          <w:rtl/>
                          <w:lang w:bidi="fa-IR"/>
                        </w:rPr>
                        <w:t>2 ساعت</w:t>
                      </w:r>
                    </w:p>
                  </w:txbxContent>
                </v:textbox>
              </v:rect>
            </w:pict>
          </mc:Fallback>
        </mc:AlternateContent>
      </w:r>
    </w:p>
    <w:p w:rsidR="00092FCE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Pr="000955BD" w:rsidRDefault="00092FCE" w:rsidP="00092FCE">
      <w:pPr>
        <w:bidi/>
        <w:rPr>
          <w:rFonts w:cs="B Nazanin"/>
          <w:sz w:val="24"/>
          <w:szCs w:val="24"/>
          <w:lang w:bidi="fa-IR"/>
        </w:rPr>
      </w:pPr>
    </w:p>
    <w:p w:rsidR="00092FCE" w:rsidRDefault="00092FCE" w:rsidP="000955BD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092FCE" w:rsidRDefault="00092FCE" w:rsidP="00092FCE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</w:p>
    <w:p w:rsidR="00A5386C" w:rsidRPr="00A5386C" w:rsidRDefault="0024043B" w:rsidP="00A5386C">
      <w:pPr>
        <w:bidi/>
        <w:spacing w:after="0" w:line="240" w:lineRule="auto"/>
        <w:rPr>
          <w:rFonts w:cs="B Titr"/>
          <w:b/>
          <w:bCs/>
          <w:sz w:val="24"/>
          <w:szCs w:val="24"/>
          <w:rtl/>
          <w:lang w:bidi="fa-IR"/>
        </w:rPr>
      </w:pPr>
      <w:r w:rsidRPr="0058688D">
        <w:rPr>
          <w:rFonts w:cs="B Titr" w:hint="cs"/>
          <w:b/>
          <w:bCs/>
          <w:sz w:val="24"/>
          <w:szCs w:val="24"/>
          <w:rtl/>
          <w:lang w:bidi="fa-IR"/>
        </w:rPr>
        <w:t>عنوان درس:</w:t>
      </w:r>
      <w:r w:rsidR="00E339DF" w:rsidRPr="0058688D">
        <w:rPr>
          <w:rFonts w:cs="B Titr" w:hint="cs"/>
          <w:sz w:val="24"/>
          <w:szCs w:val="24"/>
          <w:rtl/>
          <w:lang w:bidi="fa-IR"/>
        </w:rPr>
        <w:t xml:space="preserve">   </w:t>
      </w:r>
    </w:p>
    <w:tbl>
      <w:tblPr>
        <w:bidiVisual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9"/>
        <w:gridCol w:w="1098"/>
        <w:gridCol w:w="3226"/>
        <w:gridCol w:w="1114"/>
        <w:gridCol w:w="941"/>
        <w:gridCol w:w="1009"/>
        <w:gridCol w:w="771"/>
        <w:gridCol w:w="602"/>
      </w:tblGrid>
      <w:tr w:rsidR="00A5386C" w:rsidRPr="00F70CC4" w:rsidTr="000B60AD">
        <w:trPr>
          <w:jc w:val="center"/>
        </w:trPr>
        <w:tc>
          <w:tcPr>
            <w:tcW w:w="468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شماره جلسه</w:t>
            </w:r>
          </w:p>
        </w:tc>
        <w:tc>
          <w:tcPr>
            <w:tcW w:w="463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جزئی</w:t>
            </w:r>
          </w:p>
        </w:tc>
        <w:tc>
          <w:tcPr>
            <w:tcW w:w="1698" w:type="pct"/>
            <w:vMerge w:val="restart"/>
            <w:shd w:val="clear" w:color="auto" w:fill="auto"/>
            <w:vAlign w:val="center"/>
          </w:tcPr>
          <w:p w:rsidR="00A5386C" w:rsidRPr="00F70CC4" w:rsidRDefault="00A5386C" w:rsidP="00B82EB4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اهداف ويژه رفتاري</w:t>
            </w:r>
            <w:r w:rsidR="00B82EB4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1"/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A5386C" w:rsidRPr="00F70CC4" w:rsidRDefault="00A532DF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ارزیابی آغازین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2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510" w:type="pct"/>
            <w:vMerge w:val="restar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روش تدریس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="00A5386C" w:rsidRPr="00F70CC4" w:rsidRDefault="003F0AB1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ابزار</w:t>
            </w:r>
            <w:r w:rsidR="005558EA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وسایل</w:t>
            </w:r>
            <w:r w:rsidR="00A5386C"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آموزشی</w:t>
            </w:r>
          </w:p>
        </w:tc>
        <w:tc>
          <w:tcPr>
            <w:tcW w:w="716" w:type="pct"/>
            <w:gridSpan w:val="2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شيوه ارزشيابي</w:t>
            </w:r>
          </w:p>
        </w:tc>
      </w:tr>
      <w:tr w:rsidR="00A5386C" w:rsidRPr="00F70CC4" w:rsidTr="000B60AD">
        <w:trPr>
          <w:trHeight w:val="211"/>
          <w:jc w:val="center"/>
        </w:trPr>
        <w:tc>
          <w:tcPr>
            <w:tcW w:w="46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63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1698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10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40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تکوینی</w:t>
            </w:r>
            <w:r w:rsidR="00D36B5B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3"/>
            </w: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 xml:space="preserve"> و </w:t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پایانی</w:t>
            </w:r>
            <w:r w:rsidR="00392EC5">
              <w:rPr>
                <w:rStyle w:val="FootnoteReference"/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  <w:footnoteReference w:id="4"/>
            </w:r>
          </w:p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</w:p>
        </w:tc>
        <w:tc>
          <w:tcPr>
            <w:tcW w:w="313" w:type="pct"/>
            <w:shd w:val="clear" w:color="auto" w:fill="auto"/>
            <w:vAlign w:val="center"/>
          </w:tcPr>
          <w:p w:rsidR="00A5386C" w:rsidRPr="00F70CC4" w:rsidRDefault="00A5386C" w:rsidP="003561A9">
            <w:pPr>
              <w:bidi/>
              <w:spacing w:after="0" w:line="240" w:lineRule="auto"/>
              <w:contextualSpacing/>
              <w:jc w:val="center"/>
              <w:rPr>
                <w:rFonts w:cs="B Mitra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F70CC4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درصد</w:t>
            </w:r>
          </w:p>
        </w:tc>
      </w:tr>
      <w:tr w:rsidR="00A5386C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F563A6"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آشنایی با تاریخچه بهداشت عمومی</w:t>
            </w:r>
          </w:p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5386C" w:rsidRPr="00F563A6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آشنایی با تعریف سلامتی و بیماری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6" w:hanging="1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دانشجو بتواند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rPr>
                <w:rFonts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تاریخچه و  روند بهداشت عمومی را تعریف کند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سلامتی را تعریف کند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ابعاد سلامتی را نام ببرد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بیماری را تعریف کند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ind w:left="360"/>
              <w:rPr>
                <w:rFonts w:cs="B Nazanin"/>
              </w:rPr>
            </w:pPr>
            <w:r>
              <w:rPr>
                <w:rFonts w:cs="B Nazanin" w:hint="cs"/>
                <w:rtl/>
              </w:rPr>
              <w:t>طیف سلامتی و بیماری را بیان کند.</w:t>
            </w:r>
          </w:p>
          <w:p w:rsidR="0073628F" w:rsidRPr="00F563A6" w:rsidRDefault="0073628F" w:rsidP="0073628F">
            <w:pPr>
              <w:bidi/>
              <w:spacing w:after="0" w:line="240" w:lineRule="auto"/>
              <w:contextualSpacing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</w:p>
          <w:p w:rsidR="00A5386C" w:rsidRPr="00F563A6" w:rsidRDefault="00A5386C" w:rsidP="003561A9">
            <w:pPr>
              <w:pStyle w:val="ListParagraph"/>
              <w:bidi/>
              <w:spacing w:after="0" w:line="240" w:lineRule="auto"/>
              <w:ind w:left="0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A5386C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A5386C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A5386C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A5386C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A5386C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222023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222023" w:rsidRPr="00F563A6" w:rsidRDefault="00222023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2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نظام شبکه و تیم سلامت و وظایف آنها</w:t>
            </w:r>
          </w:p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1698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واحدهای تشکیل دهنده سیستم شبکه ای بهداشت و درمان را نام ببرد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eastAsiaTheme="minorEastAsia" w:cs="B Nazanin"/>
                <w:color w:val="FF0000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خانه بهداشت و وظایف آن را شرح دهد..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cs="B Nazanin"/>
                <w:color w:val="FF0000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مراکز سلامت جامعه روستایی را نام ببرد.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تشکیلات وظایف پایگاه سلامت جامعه شهری را بیان کند. 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و وظایف مرکز بهداشت شهرستان را توضیح دهد.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تشکیلات و وظایف مراکز بهداشت استان را توصیف نماید.</w:t>
            </w:r>
          </w:p>
          <w:p w:rsidR="00222023" w:rsidRDefault="00222023" w:rsidP="00222023">
            <w:pPr>
              <w:pStyle w:val="ListParagraph"/>
              <w:bidi/>
              <w:spacing w:after="0" w:line="240" w:lineRule="auto"/>
              <w:ind w:left="6" w:hanging="1"/>
              <w:rPr>
                <w:rFonts w:cs="B Nazanin" w:hint="cs"/>
                <w:rtl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وظایف و تشکیلات بهداشت و درمان در سطح وزارتخانه را بیان کند.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22023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222023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222023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222023" w:rsidRPr="00F563A6" w:rsidRDefault="00222023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برنامه ملی مبارزه با بیماری های غیرواگیر (1)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کنترل بیماری قلبی عروقی را شرح دهد.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پیشگیری و کنترل بیماری </w:t>
            </w:r>
            <w:proofErr w:type="spellStart"/>
            <w:r>
              <w:rPr>
                <w:rFonts w:ascii="Times New Roman" w:hAnsi="Times New Roman" w:cs="B Nazanin" w:hint="cs"/>
                <w:rtl/>
                <w:lang w:bidi="fa-IR"/>
              </w:rPr>
              <w:t>فشارخون</w:t>
            </w:r>
            <w:proofErr w:type="spellEnd"/>
            <w:r>
              <w:rPr>
                <w:rFonts w:ascii="Times New Roman" w:hAnsi="Times New Roman" w:cs="B Nazanin" w:hint="cs"/>
                <w:rtl/>
                <w:lang w:bidi="fa-IR"/>
              </w:rPr>
              <w:t xml:space="preserve"> را شرح دهد.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 w:hint="cs"/>
                <w:rtl/>
                <w:lang w:bidi="fa-IR"/>
              </w:rPr>
            </w:pPr>
            <w:proofErr w:type="spellStart"/>
            <w:r w:rsidRPr="00AD06A6">
              <w:rPr>
                <w:rFonts w:ascii="Times New Roman" w:hAnsi="Times New Roman" w:cs="B Nazanin" w:hint="cs"/>
                <w:rtl/>
                <w:lang w:bidi="fa-IR"/>
              </w:rPr>
              <w:t>پیشکیری</w:t>
            </w:r>
            <w:proofErr w:type="spellEnd"/>
            <w:r w:rsidRPr="00AD06A6">
              <w:rPr>
                <w:rFonts w:ascii="Times New Roman" w:hAnsi="Times New Roman" w:cs="B Nazanin" w:hint="cs"/>
                <w:rtl/>
                <w:lang w:bidi="fa-IR"/>
              </w:rPr>
              <w:t xml:space="preserve"> و کنترل بیماری دیابت را شرح دهد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22023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222023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222023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222023" w:rsidRPr="00F563A6" w:rsidRDefault="00222023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برنامه ملی مبارزه با بیماری های غیرواگیر ((2)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مبارزه با سرطان سینه را شرح دهد.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مبارزه با سرطان ریه را شرح دد.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پیشگیری و مبارزه با سرطان های دستگاه گوارش را شرح دهد.</w:t>
            </w:r>
          </w:p>
          <w:p w:rsidR="00222023" w:rsidRDefault="00222023" w:rsidP="00222023">
            <w:pPr>
              <w:pStyle w:val="ListParagraph"/>
              <w:bidi/>
              <w:spacing w:after="0" w:line="240" w:lineRule="auto"/>
              <w:ind w:left="6" w:hanging="1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222023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222023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222023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222023" w:rsidRPr="00F563A6" w:rsidRDefault="00222023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5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برنامه ملی مبارزه با بیماری های واگیر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بیماری واگیر را تعریف کند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مفاهیم مرتبط با بیماری عفونی را تعریف کند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rPr>
                <w:rFonts w:eastAsiaTheme="minorEastAsia" w:cs="B Nazanin"/>
                <w:sz w:val="16"/>
                <w:szCs w:val="16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روش های انتقال بیماری های </w:t>
            </w:r>
            <w:proofErr w:type="spellStart"/>
            <w:r>
              <w:rPr>
                <w:rFonts w:cs="B Nazanin" w:hint="cs"/>
                <w:rtl/>
                <w:lang w:bidi="fa-IR"/>
              </w:rPr>
              <w:t>وگیر</w:t>
            </w:r>
            <w:proofErr w:type="spellEnd"/>
            <w:r>
              <w:rPr>
                <w:rFonts w:cs="B Nazanin" w:hint="cs"/>
                <w:rtl/>
                <w:lang w:bidi="fa-IR"/>
              </w:rPr>
              <w:t xml:space="preserve"> را نام ببرد</w:t>
            </w:r>
          </w:p>
          <w:p w:rsidR="00222023" w:rsidRDefault="00222023" w:rsidP="00222023">
            <w:pPr>
              <w:pStyle w:val="ListParagraph"/>
              <w:bidi/>
              <w:spacing w:after="0" w:line="240" w:lineRule="auto"/>
              <w:ind w:left="6" w:hanging="1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4. </w:t>
            </w:r>
            <w:r>
              <w:rPr>
                <w:rFonts w:cs="B Nazanin" w:hint="cs"/>
                <w:rtl/>
                <w:lang w:bidi="fa-IR"/>
              </w:rPr>
              <w:t>ا</w:t>
            </w:r>
            <w:r>
              <w:rPr>
                <w:rFonts w:cs="B Nazanin" w:hint="cs"/>
                <w:rtl/>
                <w:lang w:bidi="fa-IR"/>
              </w:rPr>
              <w:t>نواع بیماری های واگیر را با توجه به راه سرایت آنها طبقه بندی کند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22023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222023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222023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222023" w:rsidRPr="00F563A6" w:rsidRDefault="00222023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مراحل پیشگیری از ابتلا و انتقال بیماری های واگیر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اصول کلی پیشگیری از بیماری های واگیر را شرح دهد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مورد پیشگیری از انتقال بیماری های منتقله از راه تماس بحث کند.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1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در مورد پیشگیری از انتقال بیماری های منتقله از راه هوا بحث کند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18"/>
              </w:numPr>
              <w:bidi/>
              <w:spacing w:after="0" w:line="240" w:lineRule="auto"/>
              <w:rPr>
                <w:rFonts w:cs="B Nazanin" w:hint="cs"/>
                <w:rtl/>
                <w:lang w:bidi="fa-IR"/>
              </w:rPr>
            </w:pPr>
            <w:r w:rsidRPr="00AD06A6">
              <w:rPr>
                <w:rFonts w:cs="B Nazanin" w:hint="cs"/>
                <w:rtl/>
                <w:lang w:bidi="fa-IR"/>
              </w:rPr>
              <w:t>در مورد پیشگیری از انتقال بیماری های منتقله از راه قطرات بحث کند</w:t>
            </w:r>
            <w:r>
              <w:rPr>
                <w:rFonts w:cs="B Nazanin" w:hint="cs"/>
                <w:rtl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22023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222023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222023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222023" w:rsidRPr="00F563A6" w:rsidRDefault="00222023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</w:rPr>
              <w:t>آشنایی با واکسیناسیون و مراحل اجرای آن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انواع ایمنی را نام ببرد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منظور از زنجیره سرد را بیان نماید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انواع واکسن ها را از نظر ماهیت شرح دهد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برنامه زمانی واکسیناسیون را بیان کند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آموزش های لازم در مورد هر کدام از واکسن ها را توضیح دهد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موارد منع مصرف واکسن ها را نام ببرد</w:t>
            </w:r>
          </w:p>
          <w:p w:rsidR="00222023" w:rsidRDefault="00222023" w:rsidP="00222023">
            <w:pPr>
              <w:pStyle w:val="ListParagraph"/>
              <w:numPr>
                <w:ilvl w:val="0"/>
                <w:numId w:val="22"/>
              </w:numPr>
              <w:bidi/>
              <w:spacing w:after="0" w:line="240" w:lineRule="auto"/>
              <w:rPr>
                <w:rFonts w:ascii="Times New Roman" w:hAnsi="Times New Roman" w:cs="B Nazanin"/>
                <w:lang w:bidi="fa-IR"/>
              </w:rPr>
            </w:pPr>
            <w:r>
              <w:rPr>
                <w:rFonts w:ascii="Times New Roman" w:hAnsi="Times New Roman" w:cs="B Nazanin" w:hint="cs"/>
                <w:rtl/>
                <w:lang w:bidi="fa-IR"/>
              </w:rPr>
              <w:t>موارد ویژه مصرف واکسن ها را نام ببرد</w:t>
            </w:r>
          </w:p>
          <w:p w:rsidR="00222023" w:rsidRDefault="00222023" w:rsidP="00222023">
            <w:pPr>
              <w:pStyle w:val="ListParagraph"/>
              <w:bidi/>
              <w:spacing w:after="0" w:line="240" w:lineRule="auto"/>
              <w:ind w:left="6" w:hanging="1"/>
              <w:rPr>
                <w:rFonts w:cs="B Nazanin" w:hint="cs"/>
                <w:rtl/>
                <w:lang w:bidi="fa-IR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:rsidR="00222023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222023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  <w:tr w:rsidR="00222023" w:rsidRPr="00F563A6" w:rsidTr="000B60AD">
        <w:trPr>
          <w:trHeight w:val="2268"/>
          <w:jc w:val="center"/>
        </w:trPr>
        <w:tc>
          <w:tcPr>
            <w:tcW w:w="468" w:type="pct"/>
            <w:shd w:val="clear" w:color="auto" w:fill="auto"/>
            <w:vAlign w:val="center"/>
          </w:tcPr>
          <w:p w:rsidR="00222023" w:rsidRDefault="00222023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222023" w:rsidRDefault="00222023" w:rsidP="00222023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 w:hint="cs"/>
                <w:rtl/>
                <w:lang w:bidi="fa-IR"/>
              </w:rPr>
            </w:pPr>
            <w:r w:rsidRPr="00B109AA">
              <w:rPr>
                <w:rFonts w:cs="B Nazanin" w:hint="cs"/>
                <w:rtl/>
              </w:rPr>
              <w:t>آشنایی</w:t>
            </w:r>
            <w:r>
              <w:rPr>
                <w:rFonts w:cs="B Nazanin" w:hint="cs"/>
                <w:rtl/>
              </w:rPr>
              <w:t xml:space="preserve"> با نحوه ضدعفونی کردن آمبولانس و تجهیزات درون آن</w:t>
            </w:r>
          </w:p>
        </w:tc>
        <w:tc>
          <w:tcPr>
            <w:tcW w:w="1698" w:type="pct"/>
            <w:shd w:val="clear" w:color="auto" w:fill="auto"/>
            <w:vAlign w:val="center"/>
          </w:tcPr>
          <w:p w:rsidR="00222023" w:rsidRPr="00B30012" w:rsidRDefault="00222023" w:rsidP="0022202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30012">
              <w:rPr>
                <w:rFonts w:cs="B Nazanin" w:hint="cs"/>
                <w:rtl/>
                <w:lang w:bidi="fa-IR"/>
              </w:rPr>
              <w:t>ضدعفونی کردن فضای داخل آمبولانس را شرح دهد.</w:t>
            </w:r>
          </w:p>
          <w:p w:rsidR="00222023" w:rsidRPr="00B30012" w:rsidRDefault="00222023" w:rsidP="00222023">
            <w:pPr>
              <w:pStyle w:val="ListParagraph"/>
              <w:numPr>
                <w:ilvl w:val="0"/>
                <w:numId w:val="23"/>
              </w:numPr>
              <w:bidi/>
              <w:spacing w:after="0" w:line="240" w:lineRule="auto"/>
              <w:rPr>
                <w:rFonts w:cs="B Nazanin"/>
                <w:lang w:bidi="fa-IR"/>
              </w:rPr>
            </w:pPr>
            <w:r w:rsidRPr="00B30012">
              <w:rPr>
                <w:rFonts w:cs="B Nazanin" w:hint="cs"/>
                <w:rtl/>
                <w:lang w:bidi="fa-IR"/>
              </w:rPr>
              <w:t>نحوه ضدعفونی کردن تجهیزات داخل آمبولانس را شرح دهد.</w:t>
            </w:r>
          </w:p>
          <w:p w:rsidR="00222023" w:rsidRDefault="00FD2493" w:rsidP="00222023">
            <w:pPr>
              <w:pStyle w:val="ListParagraph"/>
              <w:bidi/>
              <w:spacing w:after="0" w:line="240" w:lineRule="auto"/>
              <w:ind w:left="6" w:hanging="1"/>
              <w:rPr>
                <w:rFonts w:cs="B Nazanin" w:hint="cs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3. </w:t>
            </w:r>
            <w:r w:rsidR="00222023" w:rsidRPr="00FC57C2">
              <w:rPr>
                <w:rFonts w:cs="B Nazanin" w:hint="cs"/>
                <w:rtl/>
                <w:lang w:bidi="fa-IR"/>
              </w:rPr>
              <w:t>مواد ضدعفونی کننده مناسب را لیست کند.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222023" w:rsidRPr="00F563A6" w:rsidRDefault="00D86968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پرسش و پاسخ</w:t>
            </w:r>
          </w:p>
        </w:tc>
        <w:tc>
          <w:tcPr>
            <w:tcW w:w="510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سخنرانی، بحث گروهی، پرسش و پاسخ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="00222023" w:rsidRPr="00F563A6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وایت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برد، </w:t>
            </w:r>
            <w:proofErr w:type="spellStart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  <w:r w:rsidRPr="00E5452C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، کامپیوتر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حضور فعال و مشارکت در بحث گروهی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تهیه و ارائه تکلیف کلاسی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  <w:p w:rsidR="000D3200" w:rsidRPr="0084623C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222023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پایان </w:t>
            </w:r>
            <w:proofErr w:type="spellStart"/>
            <w:r w:rsidRPr="0084623C">
              <w:rPr>
                <w:rFonts w:cs="B Nazanin" w:hint="cs"/>
                <w:sz w:val="20"/>
                <w:szCs w:val="20"/>
                <w:rtl/>
                <w:lang w:bidi="fa-IR"/>
              </w:rPr>
              <w:t>ترم</w:t>
            </w:r>
            <w:proofErr w:type="spellEnd"/>
          </w:p>
        </w:tc>
        <w:tc>
          <w:tcPr>
            <w:tcW w:w="313" w:type="pct"/>
            <w:shd w:val="clear" w:color="auto" w:fill="auto"/>
            <w:vAlign w:val="center"/>
          </w:tcPr>
          <w:p w:rsidR="00222023" w:rsidRDefault="000D3200" w:rsidP="003561A9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5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10</w:t>
            </w: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D3200" w:rsidRPr="00F563A6" w:rsidRDefault="000D3200" w:rsidP="000D3200">
            <w:pPr>
              <w:pStyle w:val="ListParagraph"/>
              <w:bidi/>
              <w:spacing w:after="0" w:line="240" w:lineRule="auto"/>
              <w:ind w:left="0"/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85</w:t>
            </w:r>
          </w:p>
        </w:tc>
      </w:tr>
    </w:tbl>
    <w:p w:rsidR="00684251" w:rsidRPr="00886781" w:rsidRDefault="00684251" w:rsidP="00A5386C">
      <w:pPr>
        <w:bidi/>
        <w:spacing w:after="0"/>
        <w:rPr>
          <w:rFonts w:cs="B Titr"/>
          <w:b/>
          <w:bCs/>
          <w:sz w:val="24"/>
          <w:szCs w:val="24"/>
          <w:rtl/>
          <w:lang w:bidi="fa-IR"/>
        </w:rPr>
      </w:pPr>
      <w:r w:rsidRPr="00886781">
        <w:rPr>
          <w:rFonts w:cs="B Titr" w:hint="cs"/>
          <w:b/>
          <w:bCs/>
          <w:sz w:val="24"/>
          <w:szCs w:val="24"/>
          <w:rtl/>
          <w:lang w:bidi="fa-IR"/>
        </w:rPr>
        <w:t>منبع:</w:t>
      </w: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8838"/>
      </w:tblGrid>
      <w:tr w:rsidR="00684251" w:rsidRPr="000955BD" w:rsidTr="0058688D">
        <w:tc>
          <w:tcPr>
            <w:tcW w:w="7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684251" w:rsidRPr="000955BD" w:rsidRDefault="001C493E" w:rsidP="0058688D">
            <w:pPr>
              <w:bidi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عنوان</w:t>
            </w:r>
          </w:p>
        </w:tc>
      </w:tr>
      <w:tr w:rsidR="00D14DE2" w:rsidRPr="000955BD" w:rsidTr="0058688D">
        <w:tc>
          <w:tcPr>
            <w:tcW w:w="738" w:type="dxa"/>
            <w:shd w:val="clear" w:color="auto" w:fill="auto"/>
            <w:vAlign w:val="center"/>
          </w:tcPr>
          <w:p w:rsidR="00D14DE2" w:rsidRPr="0058688D" w:rsidRDefault="00131ADA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1" w:colLast="1"/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D14DE2" w:rsidRPr="000F75B5" w:rsidRDefault="00131ADA" w:rsidP="00131ADA">
            <w:pPr>
              <w:bidi/>
              <w:ind w:left="360"/>
              <w:rPr>
                <w:rStyle w:val="Hyperlink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 xml:space="preserve">جی ای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پارک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و ک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>.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پارک،درسنامه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پزشکی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پیشگیری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و اجتماعی،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ترجمه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دکتر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حسین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شجاعی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تهرانی،انتشارات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دانشگاه</w:t>
            </w:r>
            <w:r w:rsidRPr="00FB322E">
              <w:rPr>
                <w:rFonts w:ascii="Nazanin" w:hAnsi="IranNastaliq" w:cs="B Nazanin" w:hint="cs"/>
                <w:sz w:val="24"/>
                <w:szCs w:val="24"/>
              </w:rPr>
              <w:t xml:space="preserve"> </w:t>
            </w:r>
            <w:r w:rsidRPr="00FB322E">
              <w:rPr>
                <w:rFonts w:ascii="Nazanin" w:hAnsi="IranNastaliq" w:cs="B Nazanin" w:hint="cs"/>
                <w:sz w:val="24"/>
                <w:szCs w:val="24"/>
                <w:rtl/>
              </w:rPr>
              <w:t>علوم پزشکی گیلان</w:t>
            </w:r>
          </w:p>
        </w:tc>
      </w:tr>
      <w:tr w:rsidR="00131ADA" w:rsidRPr="000955BD" w:rsidTr="0058688D">
        <w:tc>
          <w:tcPr>
            <w:tcW w:w="738" w:type="dxa"/>
            <w:shd w:val="clear" w:color="auto" w:fill="auto"/>
            <w:vAlign w:val="center"/>
          </w:tcPr>
          <w:p w:rsidR="00131ADA" w:rsidRPr="0058688D" w:rsidRDefault="00131ADA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131ADA" w:rsidRPr="000F75B5" w:rsidRDefault="00131ADA" w:rsidP="00131ADA">
            <w:pPr>
              <w:bidi/>
              <w:ind w:left="360"/>
              <w:rPr>
                <w:rStyle w:val="Hyperlink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دکترحاتمی،حسین و همکاران</w:t>
            </w:r>
            <w:r w:rsidRPr="00FB322E">
              <w:rPr>
                <w:rFonts w:ascii="B Nazanin" w:hAnsi="IranNastaliq" w:cs="B Nazanin" w:hint="cs"/>
                <w:sz w:val="24"/>
                <w:szCs w:val="24"/>
              </w:rPr>
              <w:t xml:space="preserve">. </w:t>
            </w: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 xml:space="preserve">کتاب جامع بهداشت عمومی </w:t>
            </w:r>
            <w:r w:rsidRPr="00FB322E">
              <w:rPr>
                <w:rFonts w:ascii="B Nazanin" w:hAnsi="IranNastaliq" w:cs="B Nazanin" w:hint="cs"/>
                <w:sz w:val="24"/>
                <w:szCs w:val="24"/>
              </w:rPr>
              <w:t xml:space="preserve">) </w:t>
            </w: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 xml:space="preserve">وزارت بهداشت و دانشکده های بهداشت تهران و شهید بهشتی </w:t>
            </w:r>
            <w:r w:rsidRPr="00FB322E">
              <w:rPr>
                <w:rFonts w:ascii="B Nazanin" w:hAnsi="IranNastaliq" w:cs="B Nazanin" w:hint="cs"/>
                <w:sz w:val="24"/>
                <w:szCs w:val="24"/>
              </w:rPr>
              <w:t>(</w:t>
            </w: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، انتشارات ارجمند</w:t>
            </w:r>
          </w:p>
        </w:tc>
      </w:tr>
      <w:tr w:rsidR="00131ADA" w:rsidRPr="000955BD" w:rsidTr="0058688D">
        <w:tc>
          <w:tcPr>
            <w:tcW w:w="738" w:type="dxa"/>
            <w:shd w:val="clear" w:color="auto" w:fill="auto"/>
            <w:vAlign w:val="center"/>
          </w:tcPr>
          <w:p w:rsidR="00131ADA" w:rsidRPr="0058688D" w:rsidRDefault="00131ADA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131ADA" w:rsidRPr="000F75B5" w:rsidRDefault="00131ADA" w:rsidP="00131ADA">
            <w:pPr>
              <w:bidi/>
              <w:ind w:left="360"/>
              <w:rPr>
                <w:rStyle w:val="Hyperlink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رحمانی، خالد، درسنامه جامع بهداشت عمومی کاردانی به کارشناسی</w:t>
            </w:r>
          </w:p>
        </w:tc>
      </w:tr>
      <w:tr w:rsidR="00131ADA" w:rsidRPr="000955BD" w:rsidTr="0058688D">
        <w:tc>
          <w:tcPr>
            <w:tcW w:w="738" w:type="dxa"/>
            <w:shd w:val="clear" w:color="auto" w:fill="auto"/>
            <w:vAlign w:val="center"/>
          </w:tcPr>
          <w:p w:rsidR="00131ADA" w:rsidRPr="0058688D" w:rsidRDefault="00131ADA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131ADA" w:rsidRPr="000F75B5" w:rsidRDefault="00131ADA" w:rsidP="00131ADA">
            <w:pPr>
              <w:bidi/>
              <w:ind w:left="360"/>
              <w:rPr>
                <w:rStyle w:val="Hyperlink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میتسویچ، جوزف، هفن برنت، کارن کیت، اورژانس های طبی پیش بیمارستانی پایه</w:t>
            </w:r>
          </w:p>
        </w:tc>
      </w:tr>
      <w:tr w:rsidR="00131ADA" w:rsidRPr="000955BD" w:rsidTr="0058688D">
        <w:tc>
          <w:tcPr>
            <w:tcW w:w="738" w:type="dxa"/>
            <w:shd w:val="clear" w:color="auto" w:fill="auto"/>
            <w:vAlign w:val="center"/>
          </w:tcPr>
          <w:p w:rsidR="00131ADA" w:rsidRPr="0058688D" w:rsidRDefault="00131ADA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131ADA" w:rsidRPr="000F75B5" w:rsidRDefault="00131ADA" w:rsidP="00131ADA">
            <w:pPr>
              <w:bidi/>
              <w:ind w:left="360"/>
              <w:rPr>
                <w:rStyle w:val="Hyperlink"/>
              </w:rPr>
            </w:pPr>
            <w:r w:rsidRPr="00FB322E">
              <w:rPr>
                <w:rFonts w:ascii="B Nazanin" w:hAnsi="IranNastaliq" w:cs="B Nazanin" w:hint="cs"/>
                <w:sz w:val="24"/>
                <w:szCs w:val="24"/>
                <w:rtl/>
              </w:rPr>
              <w:t>بلدسو برایان، پورتر رابرت، چری ریچارد، اورژانس های طبی پیش بیمارستانی میانی</w:t>
            </w:r>
          </w:p>
        </w:tc>
      </w:tr>
      <w:tr w:rsidR="00131ADA" w:rsidRPr="000955BD" w:rsidTr="0058688D">
        <w:tc>
          <w:tcPr>
            <w:tcW w:w="738" w:type="dxa"/>
            <w:shd w:val="clear" w:color="auto" w:fill="auto"/>
            <w:vAlign w:val="center"/>
          </w:tcPr>
          <w:p w:rsidR="00131ADA" w:rsidRPr="0058688D" w:rsidRDefault="00131ADA" w:rsidP="0058688D">
            <w:pPr>
              <w:bidi/>
              <w:ind w:left="36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8838" w:type="dxa"/>
            <w:shd w:val="clear" w:color="auto" w:fill="auto"/>
            <w:vAlign w:val="center"/>
          </w:tcPr>
          <w:p w:rsidR="00131ADA" w:rsidRPr="000F75B5" w:rsidRDefault="00131ADA" w:rsidP="00131ADA">
            <w:pPr>
              <w:bidi/>
              <w:ind w:left="360"/>
              <w:rPr>
                <w:rStyle w:val="Hyperlink"/>
              </w:rPr>
            </w:pPr>
            <w:r w:rsidRPr="00FB322E">
              <w:rPr>
                <w:rFonts w:ascii="B Nazanin" w:hAnsi="Times New Roman" w:cs="B Nazanin" w:hint="cs"/>
                <w:sz w:val="24"/>
                <w:szCs w:val="24"/>
                <w:rtl/>
              </w:rPr>
              <w:t>روندا بک، اندرو پالک، استیون رام، اورژانس های طبی پیش بیمارستانی</w:t>
            </w:r>
          </w:p>
        </w:tc>
      </w:tr>
      <w:bookmarkEnd w:id="0"/>
    </w:tbl>
    <w:p w:rsidR="00C50956" w:rsidRDefault="00C50956" w:rsidP="005E11A1">
      <w:pPr>
        <w:rPr>
          <w:rFonts w:cs="B Nazanin"/>
          <w:sz w:val="24"/>
          <w:szCs w:val="24"/>
          <w:rtl/>
          <w:lang w:bidi="fa-IR"/>
        </w:rPr>
      </w:pPr>
    </w:p>
    <w:sectPr w:rsidR="00C50956" w:rsidSect="009638B3">
      <w:footerReference w:type="default" r:id="rId9"/>
      <w:pgSz w:w="12240" w:h="15840"/>
      <w:pgMar w:top="1440" w:right="1440" w:bottom="1440" w:left="1170" w:header="720" w:footer="720" w:gutter="0"/>
      <w:pgBorders w:offsetFrom="page">
        <w:top w:val="thickThinSmallGap" w:sz="24" w:space="24" w:color="C0504D" w:themeColor="accent2"/>
        <w:left w:val="thickThinSmallGap" w:sz="24" w:space="24" w:color="C0504D" w:themeColor="accent2"/>
        <w:bottom w:val="thinThickSmallGap" w:sz="24" w:space="24" w:color="C0504D" w:themeColor="accent2"/>
        <w:right w:val="thinThickSmallGap" w:sz="24" w:space="24" w:color="C0504D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C92" w:rsidRDefault="00766C92" w:rsidP="00C27D5E">
      <w:pPr>
        <w:spacing w:after="0" w:line="240" w:lineRule="auto"/>
      </w:pPr>
      <w:r>
        <w:separator/>
      </w:r>
    </w:p>
  </w:endnote>
  <w:endnote w:type="continuationSeparator" w:id="0">
    <w:p w:rsidR="00766C92" w:rsidRDefault="00766C92" w:rsidP="00C27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0241305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27D5E" w:rsidRDefault="00C27D5E" w:rsidP="0058688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315A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C27D5E" w:rsidRDefault="00C27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C92" w:rsidRDefault="00766C92" w:rsidP="00C27D5E">
      <w:pPr>
        <w:spacing w:after="0" w:line="240" w:lineRule="auto"/>
      </w:pPr>
      <w:r>
        <w:separator/>
      </w:r>
    </w:p>
  </w:footnote>
  <w:footnote w:type="continuationSeparator" w:id="0">
    <w:p w:rsidR="00766C92" w:rsidRDefault="00766C92" w:rsidP="00C27D5E">
      <w:pPr>
        <w:spacing w:after="0" w:line="240" w:lineRule="auto"/>
      </w:pPr>
      <w:r>
        <w:continuationSeparator/>
      </w:r>
    </w:p>
  </w:footnote>
  <w:footnote w:id="1">
    <w:p w:rsidR="00B82EB4" w:rsidRPr="00392EC5" w:rsidRDefault="00B82EB4" w:rsidP="00B82EB4">
      <w:pPr>
        <w:pStyle w:val="FootnoteText"/>
        <w:bidi/>
        <w:jc w:val="both"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Pr="00392EC5">
        <w:rPr>
          <w:rFonts w:cs="B Nazanin" w:hint="cs"/>
          <w:color w:val="000000"/>
          <w:sz w:val="14"/>
          <w:szCs w:val="14"/>
          <w:rtl/>
          <w:lang w:bidi="fa-IR"/>
        </w:rPr>
        <w:t>براساس سه حيطه اهداف آموزشي: شناختي، عاطفي، روان- حركتي</w:t>
      </w:r>
    </w:p>
  </w:footnote>
  <w:footnote w:id="2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دانسته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 و پیش آمادگی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های ورود به درس جدید</w:t>
      </w:r>
    </w:p>
  </w:footnote>
  <w:footnote w:id="3">
    <w:p w:rsidR="00D36B5B" w:rsidRPr="00392EC5" w:rsidRDefault="00D36B5B" w:rsidP="00D36B5B">
      <w:pPr>
        <w:pStyle w:val="FootnoteText"/>
        <w:bidi/>
        <w:rPr>
          <w:rFonts w:cs="B Nazanin"/>
          <w:sz w:val="14"/>
          <w:szCs w:val="14"/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 xml:space="preserve">. </w:t>
      </w:r>
      <w:r w:rsidR="00392EC5" w:rsidRPr="00392EC5">
        <w:rPr>
          <w:rFonts w:cs="B Nazanin" w:hint="cs"/>
          <w:sz w:val="14"/>
          <w:szCs w:val="14"/>
          <w:rtl/>
          <w:lang w:bidi="fa-IR"/>
        </w:rPr>
        <w:t>هر نوع ارزشیابی که در طول ترم از عملکرد دانشجویان انجام می</w:t>
      </w:r>
      <w:r w:rsidR="00392EC5" w:rsidRPr="00392EC5">
        <w:rPr>
          <w:rFonts w:cs="B Nazanin"/>
          <w:sz w:val="14"/>
          <w:szCs w:val="14"/>
          <w:rtl/>
          <w:lang w:bidi="fa-IR"/>
        </w:rPr>
        <w:softHyphen/>
      </w:r>
      <w:r w:rsidR="00392EC5"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  <w:footnote w:id="4">
    <w:p w:rsidR="00392EC5" w:rsidRDefault="00392EC5" w:rsidP="00392EC5">
      <w:pPr>
        <w:pStyle w:val="FootnoteText"/>
        <w:bidi/>
        <w:rPr>
          <w:rtl/>
          <w:lang w:bidi="fa-IR"/>
        </w:rPr>
      </w:pPr>
      <w:r w:rsidRPr="00392EC5">
        <w:rPr>
          <w:rStyle w:val="FootnoteReference"/>
          <w:rFonts w:cs="B Nazanin"/>
          <w:sz w:val="14"/>
          <w:szCs w:val="14"/>
        </w:rPr>
        <w:footnoteRef/>
      </w:r>
      <w:r w:rsidRPr="00392EC5">
        <w:rPr>
          <w:rFonts w:cs="B Nazanin"/>
          <w:sz w:val="14"/>
          <w:szCs w:val="14"/>
        </w:rPr>
        <w:t xml:space="preserve"> </w:t>
      </w:r>
      <w:r w:rsidRPr="00392EC5">
        <w:rPr>
          <w:rFonts w:cs="B Nazanin" w:hint="cs"/>
          <w:sz w:val="14"/>
          <w:szCs w:val="14"/>
          <w:rtl/>
          <w:lang w:bidi="fa-IR"/>
        </w:rPr>
        <w:t>. هر نوع ارزشیابی که در پایان ترم از عملکرد دانشجویان انجام می</w:t>
      </w:r>
      <w:r w:rsidRPr="00392EC5">
        <w:rPr>
          <w:rFonts w:cs="B Nazanin"/>
          <w:sz w:val="14"/>
          <w:szCs w:val="14"/>
          <w:rtl/>
          <w:lang w:bidi="fa-IR"/>
        </w:rPr>
        <w:softHyphen/>
      </w:r>
      <w:r w:rsidRPr="00392EC5">
        <w:rPr>
          <w:rFonts w:cs="B Nazanin" w:hint="cs"/>
          <w:sz w:val="14"/>
          <w:szCs w:val="14"/>
          <w:rtl/>
          <w:lang w:bidi="fa-IR"/>
        </w:rPr>
        <w:t>گیرد.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4.4pt;height:14.4pt" o:bullet="t">
        <v:imagedata r:id="rId1" o:title="msoF7F8"/>
      </v:shape>
    </w:pict>
  </w:numPicBullet>
  <w:abstractNum w:abstractNumId="0" w15:restartNumberingAfterBreak="0">
    <w:nsid w:val="168516EB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B1E40"/>
    <w:multiLevelType w:val="hybridMultilevel"/>
    <w:tmpl w:val="5268E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704C"/>
    <w:multiLevelType w:val="hybridMultilevel"/>
    <w:tmpl w:val="F9F0FC16"/>
    <w:lvl w:ilvl="0" w:tplc="09FA1006">
      <w:start w:val="1"/>
      <w:numFmt w:val="decimal"/>
      <w:lvlText w:val="%1-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3" w15:restartNumberingAfterBreak="0">
    <w:nsid w:val="22D50A42"/>
    <w:multiLevelType w:val="hybridMultilevel"/>
    <w:tmpl w:val="68F6137E"/>
    <w:lvl w:ilvl="0" w:tplc="4DC612B2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4" w15:restartNumberingAfterBreak="0">
    <w:nsid w:val="25987469"/>
    <w:multiLevelType w:val="hybridMultilevel"/>
    <w:tmpl w:val="64324358"/>
    <w:lvl w:ilvl="0" w:tplc="00CAC744">
      <w:start w:val="1"/>
      <w:numFmt w:val="decimal"/>
      <w:lvlText w:val="%1-"/>
      <w:lvlJc w:val="left"/>
      <w:pPr>
        <w:ind w:left="36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5" w15:restartNumberingAfterBreak="0">
    <w:nsid w:val="25A26928"/>
    <w:multiLevelType w:val="hybridMultilevel"/>
    <w:tmpl w:val="AA8C4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44D15"/>
    <w:multiLevelType w:val="hybridMultilevel"/>
    <w:tmpl w:val="B9709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B34180"/>
    <w:multiLevelType w:val="hybridMultilevel"/>
    <w:tmpl w:val="362C8A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A162D"/>
    <w:multiLevelType w:val="hybridMultilevel"/>
    <w:tmpl w:val="26D665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EB7F61"/>
    <w:multiLevelType w:val="hybridMultilevel"/>
    <w:tmpl w:val="18A6EC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97787"/>
    <w:multiLevelType w:val="hybridMultilevel"/>
    <w:tmpl w:val="077C6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41FA9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C66BB4"/>
    <w:multiLevelType w:val="hybridMultilevel"/>
    <w:tmpl w:val="CC42BD32"/>
    <w:lvl w:ilvl="0" w:tplc="D9982AF2">
      <w:start w:val="1"/>
      <w:numFmt w:val="decimal"/>
      <w:lvlText w:val="%1-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3" w15:restartNumberingAfterBreak="0">
    <w:nsid w:val="3BAB5D98"/>
    <w:multiLevelType w:val="hybridMultilevel"/>
    <w:tmpl w:val="C800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7C73FE"/>
    <w:multiLevelType w:val="hybridMultilevel"/>
    <w:tmpl w:val="1E5405AC"/>
    <w:lvl w:ilvl="0" w:tplc="A42215B4">
      <w:start w:val="1"/>
      <w:numFmt w:val="decimal"/>
      <w:lvlText w:val="%1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5" w15:restartNumberingAfterBreak="0">
    <w:nsid w:val="4EF31078"/>
    <w:multiLevelType w:val="hybridMultilevel"/>
    <w:tmpl w:val="18DE43D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36CA6"/>
    <w:multiLevelType w:val="hybridMultilevel"/>
    <w:tmpl w:val="E2B82CE2"/>
    <w:lvl w:ilvl="0" w:tplc="500A2246">
      <w:start w:val="1"/>
      <w:numFmt w:val="decimal"/>
      <w:lvlText w:val="%1."/>
      <w:lvlJc w:val="left"/>
      <w:pPr>
        <w:ind w:left="36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17" w15:restartNumberingAfterBreak="0">
    <w:nsid w:val="5893538A"/>
    <w:multiLevelType w:val="hybridMultilevel"/>
    <w:tmpl w:val="F8941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26EC8"/>
    <w:multiLevelType w:val="hybridMultilevel"/>
    <w:tmpl w:val="A0AEAF1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3C0001"/>
    <w:multiLevelType w:val="hybridMultilevel"/>
    <w:tmpl w:val="C6B0C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2A07E8"/>
    <w:multiLevelType w:val="hybridMultilevel"/>
    <w:tmpl w:val="18FA9DE4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21" w15:restartNumberingAfterBreak="0">
    <w:nsid w:val="782501A9"/>
    <w:multiLevelType w:val="hybridMultilevel"/>
    <w:tmpl w:val="8DFC63EC"/>
    <w:lvl w:ilvl="0" w:tplc="CB9CBE00">
      <w:start w:val="1"/>
      <w:numFmt w:val="decimal"/>
      <w:lvlText w:val="%1."/>
      <w:lvlJc w:val="left"/>
      <w:pPr>
        <w:ind w:left="365" w:hanging="360"/>
      </w:pPr>
    </w:lvl>
    <w:lvl w:ilvl="1" w:tplc="04090019">
      <w:start w:val="1"/>
      <w:numFmt w:val="lowerLetter"/>
      <w:lvlText w:val="%2."/>
      <w:lvlJc w:val="left"/>
      <w:pPr>
        <w:ind w:left="1085" w:hanging="360"/>
      </w:pPr>
    </w:lvl>
    <w:lvl w:ilvl="2" w:tplc="0409001B">
      <w:start w:val="1"/>
      <w:numFmt w:val="lowerRoman"/>
      <w:lvlText w:val="%3."/>
      <w:lvlJc w:val="right"/>
      <w:pPr>
        <w:ind w:left="1805" w:hanging="180"/>
      </w:pPr>
    </w:lvl>
    <w:lvl w:ilvl="3" w:tplc="0409000F">
      <w:start w:val="1"/>
      <w:numFmt w:val="decimal"/>
      <w:lvlText w:val="%4."/>
      <w:lvlJc w:val="left"/>
      <w:pPr>
        <w:ind w:left="2525" w:hanging="360"/>
      </w:pPr>
    </w:lvl>
    <w:lvl w:ilvl="4" w:tplc="04090019">
      <w:start w:val="1"/>
      <w:numFmt w:val="lowerLetter"/>
      <w:lvlText w:val="%5."/>
      <w:lvlJc w:val="left"/>
      <w:pPr>
        <w:ind w:left="3245" w:hanging="360"/>
      </w:pPr>
    </w:lvl>
    <w:lvl w:ilvl="5" w:tplc="0409001B">
      <w:start w:val="1"/>
      <w:numFmt w:val="lowerRoman"/>
      <w:lvlText w:val="%6."/>
      <w:lvlJc w:val="right"/>
      <w:pPr>
        <w:ind w:left="3965" w:hanging="180"/>
      </w:pPr>
    </w:lvl>
    <w:lvl w:ilvl="6" w:tplc="0409000F">
      <w:start w:val="1"/>
      <w:numFmt w:val="decimal"/>
      <w:lvlText w:val="%7."/>
      <w:lvlJc w:val="left"/>
      <w:pPr>
        <w:ind w:left="4685" w:hanging="360"/>
      </w:pPr>
    </w:lvl>
    <w:lvl w:ilvl="7" w:tplc="04090019">
      <w:start w:val="1"/>
      <w:numFmt w:val="lowerLetter"/>
      <w:lvlText w:val="%8."/>
      <w:lvlJc w:val="left"/>
      <w:pPr>
        <w:ind w:left="5405" w:hanging="360"/>
      </w:pPr>
    </w:lvl>
    <w:lvl w:ilvl="8" w:tplc="0409001B">
      <w:start w:val="1"/>
      <w:numFmt w:val="lowerRoman"/>
      <w:lvlText w:val="%9."/>
      <w:lvlJc w:val="right"/>
      <w:pPr>
        <w:ind w:left="6125" w:hanging="180"/>
      </w:pPr>
    </w:lvl>
  </w:abstractNum>
  <w:abstractNum w:abstractNumId="22" w15:restartNumberingAfterBreak="0">
    <w:nsid w:val="7DED4EE0"/>
    <w:multiLevelType w:val="hybridMultilevel"/>
    <w:tmpl w:val="4D74E486"/>
    <w:lvl w:ilvl="0" w:tplc="138AD6A6">
      <w:start w:val="11"/>
      <w:numFmt w:val="bullet"/>
      <w:lvlText w:val="•"/>
      <w:lvlJc w:val="left"/>
      <w:pPr>
        <w:ind w:left="1080" w:hanging="720"/>
      </w:pPr>
      <w:rPr>
        <w:rFonts w:ascii="Calibri" w:eastAsiaTheme="minorHAns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0"/>
  </w:num>
  <w:num w:numId="4">
    <w:abstractNumId w:val="19"/>
  </w:num>
  <w:num w:numId="5">
    <w:abstractNumId w:val="5"/>
  </w:num>
  <w:num w:numId="6">
    <w:abstractNumId w:val="9"/>
  </w:num>
  <w:num w:numId="7">
    <w:abstractNumId w:val="0"/>
  </w:num>
  <w:num w:numId="8">
    <w:abstractNumId w:val="11"/>
  </w:num>
  <w:num w:numId="9">
    <w:abstractNumId w:val="17"/>
  </w:num>
  <w:num w:numId="10">
    <w:abstractNumId w:val="1"/>
  </w:num>
  <w:num w:numId="11">
    <w:abstractNumId w:val="22"/>
  </w:num>
  <w:num w:numId="12">
    <w:abstractNumId w:val="18"/>
  </w:num>
  <w:num w:numId="13">
    <w:abstractNumId w:val="8"/>
  </w:num>
  <w:num w:numId="14">
    <w:abstractNumId w:val="13"/>
  </w:num>
  <w:num w:numId="15">
    <w:abstractNumId w:val="6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8FF"/>
    <w:rsid w:val="00017CAC"/>
    <w:rsid w:val="00032784"/>
    <w:rsid w:val="00054643"/>
    <w:rsid w:val="00060A63"/>
    <w:rsid w:val="00092FCE"/>
    <w:rsid w:val="0009341A"/>
    <w:rsid w:val="000955BD"/>
    <w:rsid w:val="000B2265"/>
    <w:rsid w:val="000B60AD"/>
    <w:rsid w:val="000D3200"/>
    <w:rsid w:val="000F3F8C"/>
    <w:rsid w:val="00112193"/>
    <w:rsid w:val="00131ADA"/>
    <w:rsid w:val="00196EC1"/>
    <w:rsid w:val="001A30F0"/>
    <w:rsid w:val="001B0A8E"/>
    <w:rsid w:val="001C493E"/>
    <w:rsid w:val="001D60B8"/>
    <w:rsid w:val="00206B15"/>
    <w:rsid w:val="00213C63"/>
    <w:rsid w:val="00214F07"/>
    <w:rsid w:val="00222023"/>
    <w:rsid w:val="0024043B"/>
    <w:rsid w:val="0024239D"/>
    <w:rsid w:val="002531E5"/>
    <w:rsid w:val="002546EF"/>
    <w:rsid w:val="0028187B"/>
    <w:rsid w:val="0029746D"/>
    <w:rsid w:val="002F51AC"/>
    <w:rsid w:val="00350134"/>
    <w:rsid w:val="003916A0"/>
    <w:rsid w:val="00392EC5"/>
    <w:rsid w:val="003A6DCC"/>
    <w:rsid w:val="003B5C72"/>
    <w:rsid w:val="003F0AB1"/>
    <w:rsid w:val="003F3426"/>
    <w:rsid w:val="00403AC5"/>
    <w:rsid w:val="00427286"/>
    <w:rsid w:val="00454A91"/>
    <w:rsid w:val="0048173D"/>
    <w:rsid w:val="004E7865"/>
    <w:rsid w:val="004F29B9"/>
    <w:rsid w:val="004F5466"/>
    <w:rsid w:val="00511CF4"/>
    <w:rsid w:val="00520722"/>
    <w:rsid w:val="00552551"/>
    <w:rsid w:val="005558EA"/>
    <w:rsid w:val="0058688D"/>
    <w:rsid w:val="005D0204"/>
    <w:rsid w:val="005E11A1"/>
    <w:rsid w:val="0061427A"/>
    <w:rsid w:val="00641EE1"/>
    <w:rsid w:val="00647A50"/>
    <w:rsid w:val="00684251"/>
    <w:rsid w:val="006D1AC1"/>
    <w:rsid w:val="00711614"/>
    <w:rsid w:val="007168FF"/>
    <w:rsid w:val="0073628F"/>
    <w:rsid w:val="00752E3C"/>
    <w:rsid w:val="0076017D"/>
    <w:rsid w:val="00760833"/>
    <w:rsid w:val="00766C92"/>
    <w:rsid w:val="007A525C"/>
    <w:rsid w:val="007C42DE"/>
    <w:rsid w:val="00807D94"/>
    <w:rsid w:val="00826723"/>
    <w:rsid w:val="00835EA3"/>
    <w:rsid w:val="00884EE7"/>
    <w:rsid w:val="00886781"/>
    <w:rsid w:val="008C779A"/>
    <w:rsid w:val="008D6F06"/>
    <w:rsid w:val="008F3BCA"/>
    <w:rsid w:val="00903732"/>
    <w:rsid w:val="00922C1B"/>
    <w:rsid w:val="009638B3"/>
    <w:rsid w:val="00970216"/>
    <w:rsid w:val="00990EAF"/>
    <w:rsid w:val="009C18B8"/>
    <w:rsid w:val="009C6073"/>
    <w:rsid w:val="009F5B8D"/>
    <w:rsid w:val="00A10274"/>
    <w:rsid w:val="00A532DF"/>
    <w:rsid w:val="00A5386C"/>
    <w:rsid w:val="00A62420"/>
    <w:rsid w:val="00A65F14"/>
    <w:rsid w:val="00AB3A04"/>
    <w:rsid w:val="00AB6E41"/>
    <w:rsid w:val="00B07283"/>
    <w:rsid w:val="00B53876"/>
    <w:rsid w:val="00B82EB4"/>
    <w:rsid w:val="00B97A24"/>
    <w:rsid w:val="00BC27D3"/>
    <w:rsid w:val="00C15B69"/>
    <w:rsid w:val="00C16CB6"/>
    <w:rsid w:val="00C27D5E"/>
    <w:rsid w:val="00C50956"/>
    <w:rsid w:val="00C91C1D"/>
    <w:rsid w:val="00CE0D3D"/>
    <w:rsid w:val="00CE23D2"/>
    <w:rsid w:val="00CE7295"/>
    <w:rsid w:val="00CF1B66"/>
    <w:rsid w:val="00CF21AE"/>
    <w:rsid w:val="00CF3522"/>
    <w:rsid w:val="00D14DE2"/>
    <w:rsid w:val="00D36B5B"/>
    <w:rsid w:val="00D86968"/>
    <w:rsid w:val="00DA315A"/>
    <w:rsid w:val="00DA4836"/>
    <w:rsid w:val="00DB462A"/>
    <w:rsid w:val="00DD0A56"/>
    <w:rsid w:val="00E21040"/>
    <w:rsid w:val="00E254EE"/>
    <w:rsid w:val="00E339DF"/>
    <w:rsid w:val="00E81BCF"/>
    <w:rsid w:val="00E85975"/>
    <w:rsid w:val="00EE3F95"/>
    <w:rsid w:val="00F03498"/>
    <w:rsid w:val="00F12665"/>
    <w:rsid w:val="00F24F4C"/>
    <w:rsid w:val="00F26F2C"/>
    <w:rsid w:val="00F464CF"/>
    <w:rsid w:val="00F52013"/>
    <w:rsid w:val="00F777EF"/>
    <w:rsid w:val="00F83E94"/>
    <w:rsid w:val="00FD15DD"/>
    <w:rsid w:val="00FD2493"/>
    <w:rsid w:val="00FF67DD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EDCD9"/>
  <w15:docId w15:val="{EFD7DA18-FD78-454E-8F61-7C0B8DE59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68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8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168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0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040"/>
    <w:rPr>
      <w:rFonts w:ascii="Tahoma" w:hAnsi="Tahoma" w:cs="Tahoma"/>
      <w:sz w:val="16"/>
      <w:szCs w:val="16"/>
    </w:rPr>
  </w:style>
  <w:style w:type="character" w:customStyle="1" w:styleId="authors">
    <w:name w:val="authors"/>
    <w:basedOn w:val="DefaultParagraphFont"/>
    <w:rsid w:val="00CE7295"/>
  </w:style>
  <w:style w:type="character" w:customStyle="1" w:styleId="Date1">
    <w:name w:val="Date1"/>
    <w:basedOn w:val="DefaultParagraphFont"/>
    <w:rsid w:val="00CE7295"/>
  </w:style>
  <w:style w:type="character" w:customStyle="1" w:styleId="arttitle">
    <w:name w:val="art_title"/>
    <w:basedOn w:val="DefaultParagraphFont"/>
    <w:rsid w:val="00CE7295"/>
  </w:style>
  <w:style w:type="character" w:customStyle="1" w:styleId="serialtitle">
    <w:name w:val="serial_title"/>
    <w:basedOn w:val="DefaultParagraphFont"/>
    <w:rsid w:val="00CE7295"/>
  </w:style>
  <w:style w:type="character" w:customStyle="1" w:styleId="volumeissue">
    <w:name w:val="volume_issue"/>
    <w:basedOn w:val="DefaultParagraphFont"/>
    <w:rsid w:val="00CE7295"/>
  </w:style>
  <w:style w:type="character" w:customStyle="1" w:styleId="pagerange">
    <w:name w:val="page_range"/>
    <w:basedOn w:val="DefaultParagraphFont"/>
    <w:rsid w:val="00CE7295"/>
  </w:style>
  <w:style w:type="character" w:customStyle="1" w:styleId="doilink">
    <w:name w:val="doi_link"/>
    <w:basedOn w:val="DefaultParagraphFont"/>
    <w:rsid w:val="00CE7295"/>
  </w:style>
  <w:style w:type="paragraph" w:styleId="Header">
    <w:name w:val="header"/>
    <w:basedOn w:val="Normal"/>
    <w:link w:val="Head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D5E"/>
  </w:style>
  <w:style w:type="paragraph" w:styleId="Footer">
    <w:name w:val="footer"/>
    <w:basedOn w:val="Normal"/>
    <w:link w:val="FooterChar"/>
    <w:uiPriority w:val="99"/>
    <w:unhideWhenUsed/>
    <w:rsid w:val="00C27D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D5E"/>
  </w:style>
  <w:style w:type="paragraph" w:styleId="Title">
    <w:name w:val="Title"/>
    <w:basedOn w:val="Normal"/>
    <w:link w:val="TitleChar"/>
    <w:qFormat/>
    <w:rsid w:val="0024043B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24043B"/>
    <w:rPr>
      <w:rFonts w:ascii="Times New Roman" w:eastAsia="Times New Roman" w:hAnsi="Times New Roman" w:cs="Nazanin"/>
      <w:b/>
      <w:bCs/>
      <w:noProof/>
      <w:sz w:val="20"/>
      <w:szCs w:val="3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2E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2E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82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80991-333B-4004-AAC6-8394EAFE2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Ala</dc:creator>
  <cp:lastModifiedBy>Dr.farahani</cp:lastModifiedBy>
  <cp:revision>6</cp:revision>
  <cp:lastPrinted>2019-10-16T07:11:00Z</cp:lastPrinted>
  <dcterms:created xsi:type="dcterms:W3CDTF">2022-09-05T06:51:00Z</dcterms:created>
  <dcterms:modified xsi:type="dcterms:W3CDTF">2022-11-16T10:47:00Z</dcterms:modified>
</cp:coreProperties>
</file>