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AB" w:rsidRDefault="000356AB" w:rsidP="000356AB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42DD831D" wp14:editId="46FBCD6C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0356AB" w:rsidRPr="00655F91" w:rsidRDefault="000356AB" w:rsidP="003B2B0F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</w:t>
      </w:r>
      <w:r w:rsidR="0011078A">
        <w:rPr>
          <w:rFonts w:ascii="IranNastaliq" w:hAnsi="IranNastaliq" w:cs="IranNastaliq" w:hint="cs"/>
          <w:rtl/>
          <w:lang w:bidi="fa-IR"/>
        </w:rPr>
        <w:t xml:space="preserve">      </w:t>
      </w:r>
      <w:r w:rsidR="003B2B0F">
        <w:rPr>
          <w:rFonts w:ascii="IranNastaliq" w:hAnsi="IranNastaliq" w:cs="IranNastaliq"/>
          <w:lang w:bidi="fa-IR"/>
        </w:rPr>
        <w:t xml:space="preserve">                                        </w:t>
      </w:r>
      <w:r>
        <w:rPr>
          <w:rFonts w:ascii="IranNastaliq" w:hAnsi="IranNastaliq" w:cs="IranNastaliq" w:hint="cs"/>
          <w:rtl/>
          <w:lang w:bidi="fa-IR"/>
        </w:rPr>
        <w:t>معاونت آموزش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</w:t>
      </w:r>
    </w:p>
    <w:p w:rsidR="000356AB" w:rsidRDefault="000356AB" w:rsidP="000356AB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AB" w:rsidRPr="00655F91" w:rsidRDefault="000356AB" w:rsidP="003B2B0F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</w:t>
      </w:r>
      <w:r w:rsidR="003B2B0F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</w:t>
      </w:r>
    </w:p>
    <w:p w:rsidR="000356AB" w:rsidRDefault="000356AB" w:rsidP="00BA263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س </w:t>
      </w:r>
      <w:r w:rsidR="00EA44DE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بالینی</w:t>
      </w:r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(کارآموزی/کارورزی)</w:t>
      </w:r>
    </w:p>
    <w:p w:rsidR="0011078A" w:rsidRDefault="0011078A" w:rsidP="0011078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11078A" w:rsidRPr="00582605" w:rsidRDefault="0011078A" w:rsidP="0011078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356AB" w:rsidRPr="000B72B9" w:rsidRDefault="000356AB" w:rsidP="000356AB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AA6599" w:rsidRDefault="000356AB" w:rsidP="007D435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مدرس: </w:t>
      </w:r>
      <w:r w:rsidR="004440B2">
        <w:rPr>
          <w:rFonts w:cs="B Zar" w:hint="cs"/>
          <w:sz w:val="24"/>
          <w:szCs w:val="24"/>
          <w:rtl/>
          <w:lang w:bidi="fa-IR"/>
        </w:rPr>
        <w:t>مینا رنجبر</w:t>
      </w:r>
      <w:r>
        <w:rPr>
          <w:rFonts w:cs="B Zar" w:hint="cs"/>
          <w:sz w:val="24"/>
          <w:szCs w:val="24"/>
          <w:rtl/>
          <w:lang w:bidi="fa-IR"/>
        </w:rPr>
        <w:t xml:space="preserve">   آخرين مدرك تحصيلي: </w:t>
      </w:r>
      <w:r w:rsidR="004440B2">
        <w:rPr>
          <w:rFonts w:cs="B Zar" w:hint="cs"/>
          <w:sz w:val="24"/>
          <w:szCs w:val="24"/>
          <w:rtl/>
          <w:lang w:bidi="fa-IR"/>
        </w:rPr>
        <w:t xml:space="preserve">دکتری تخصص </w:t>
      </w:r>
      <w:r>
        <w:rPr>
          <w:rFonts w:cs="B Zar" w:hint="cs"/>
          <w:sz w:val="24"/>
          <w:szCs w:val="24"/>
          <w:rtl/>
          <w:lang w:bidi="fa-IR"/>
        </w:rPr>
        <w:t xml:space="preserve">  رشته تحصيلي: </w:t>
      </w:r>
      <w:r w:rsidR="004440B2">
        <w:rPr>
          <w:rFonts w:cs="B Zar" w:hint="cs"/>
          <w:sz w:val="24"/>
          <w:szCs w:val="24"/>
          <w:rtl/>
          <w:lang w:bidi="fa-IR"/>
        </w:rPr>
        <w:t xml:space="preserve">اندودانتیکس     </w:t>
      </w:r>
      <w:r>
        <w:rPr>
          <w:rFonts w:cs="B Zar" w:hint="cs"/>
          <w:sz w:val="24"/>
          <w:szCs w:val="24"/>
          <w:rtl/>
          <w:lang w:bidi="fa-IR"/>
        </w:rPr>
        <w:t>مرتبه علمی</w:t>
      </w:r>
      <w:r w:rsidR="00EA44DE">
        <w:rPr>
          <w:rFonts w:cs="B Zar" w:hint="cs"/>
          <w:sz w:val="24"/>
          <w:szCs w:val="24"/>
          <w:rtl/>
          <w:lang w:bidi="fa-IR"/>
        </w:rPr>
        <w:t>:</w:t>
      </w:r>
      <w:r>
        <w:rPr>
          <w:rFonts w:cs="B Zar" w:hint="cs"/>
          <w:sz w:val="24"/>
          <w:szCs w:val="24"/>
          <w:rtl/>
          <w:lang w:bidi="fa-IR"/>
        </w:rPr>
        <w:t xml:space="preserve">   </w:t>
      </w:r>
      <w:r w:rsidR="004440B2">
        <w:rPr>
          <w:rFonts w:cs="B Zar" w:hint="cs"/>
          <w:sz w:val="24"/>
          <w:szCs w:val="24"/>
          <w:rtl/>
          <w:lang w:bidi="fa-IR"/>
        </w:rPr>
        <w:t>استادیار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4440B2">
        <w:rPr>
          <w:rFonts w:cs="B Zar" w:hint="cs"/>
          <w:sz w:val="24"/>
          <w:szCs w:val="24"/>
          <w:rtl/>
          <w:lang w:bidi="fa-IR"/>
        </w:rPr>
        <w:t xml:space="preserve">  </w:t>
      </w:r>
      <w:r w:rsidR="007D4358">
        <w:rPr>
          <w:rFonts w:cs="B Zar" w:hint="cs"/>
          <w:sz w:val="24"/>
          <w:szCs w:val="24"/>
          <w:rtl/>
          <w:lang w:bidi="fa-IR"/>
        </w:rPr>
        <w:t xml:space="preserve">  </w:t>
      </w:r>
      <w:r w:rsidR="00AA6599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گروه آموزشي:</w:t>
      </w:r>
      <w:r w:rsidR="004440B2">
        <w:rPr>
          <w:rFonts w:cs="B Zar" w:hint="cs"/>
          <w:sz w:val="24"/>
          <w:szCs w:val="24"/>
          <w:rtl/>
          <w:lang w:bidi="fa-IR"/>
        </w:rPr>
        <w:t xml:space="preserve"> اندودانتیکس</w:t>
      </w:r>
      <w:r w:rsidR="007D4358">
        <w:rPr>
          <w:rFonts w:cs="B Zar" w:hint="cs"/>
          <w:sz w:val="24"/>
          <w:szCs w:val="24"/>
          <w:rtl/>
          <w:lang w:bidi="fa-IR"/>
        </w:rPr>
        <w:t xml:space="preserve">    </w:t>
      </w:r>
      <w:r w:rsidR="00907732">
        <w:rPr>
          <w:rFonts w:cs="B Zar" w:hint="cs"/>
          <w:sz w:val="24"/>
          <w:szCs w:val="24"/>
          <w:rtl/>
          <w:lang w:bidi="fa-IR"/>
        </w:rPr>
        <w:t xml:space="preserve">نام دانشكده: </w:t>
      </w:r>
      <w:r w:rsidR="004440B2">
        <w:rPr>
          <w:rFonts w:cs="B Zar" w:hint="cs"/>
          <w:sz w:val="24"/>
          <w:szCs w:val="24"/>
          <w:rtl/>
          <w:lang w:bidi="fa-IR"/>
        </w:rPr>
        <w:t>دندانپزشکی اراک</w:t>
      </w:r>
    </w:p>
    <w:p w:rsidR="00AA6599" w:rsidRDefault="00AA6599" w:rsidP="00AA6599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AA6599" w:rsidRDefault="000356AB" w:rsidP="004440B2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رشته تحصيلي فراگيران</w:t>
      </w:r>
      <w:r w:rsidR="00B9185F">
        <w:rPr>
          <w:rFonts w:cs="B Zar" w:hint="cs"/>
          <w:sz w:val="24"/>
          <w:szCs w:val="24"/>
          <w:rtl/>
          <w:lang w:bidi="fa-IR"/>
        </w:rPr>
        <w:t>:</w:t>
      </w:r>
      <w:r w:rsidR="004440B2">
        <w:rPr>
          <w:rFonts w:cs="B Zar" w:hint="cs"/>
          <w:sz w:val="24"/>
          <w:szCs w:val="24"/>
          <w:rtl/>
          <w:lang w:bidi="fa-IR"/>
        </w:rPr>
        <w:t>دندانپزشکی</w:t>
      </w:r>
      <w:r w:rsidR="00B9185F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B9185F">
        <w:rPr>
          <w:rFonts w:cs="B Zar" w:hint="cs"/>
          <w:sz w:val="24"/>
          <w:szCs w:val="24"/>
          <w:rtl/>
          <w:lang w:bidi="fa-IR"/>
        </w:rPr>
        <w:t xml:space="preserve"> مقطع</w:t>
      </w:r>
      <w:r w:rsidR="006E007B">
        <w:rPr>
          <w:rFonts w:cs="B Zar" w:hint="cs"/>
          <w:sz w:val="24"/>
          <w:szCs w:val="24"/>
          <w:rtl/>
          <w:lang w:bidi="fa-IR"/>
        </w:rPr>
        <w:t xml:space="preserve"> فراگیر</w:t>
      </w:r>
      <w:r w:rsidR="00B9185F">
        <w:rPr>
          <w:rFonts w:cs="B Zar" w:hint="cs"/>
          <w:sz w:val="24"/>
          <w:szCs w:val="24"/>
          <w:rtl/>
          <w:lang w:bidi="fa-IR"/>
        </w:rPr>
        <w:t xml:space="preserve">: </w:t>
      </w:r>
      <w:r w:rsidR="006E007B">
        <w:rPr>
          <w:rFonts w:cs="B Zar" w:hint="cs"/>
          <w:sz w:val="24"/>
          <w:szCs w:val="24"/>
          <w:rtl/>
          <w:lang w:bidi="fa-IR"/>
        </w:rPr>
        <w:t>دانشجو/استیجر/اینترن/رزیدنت</w:t>
      </w:r>
      <w:r w:rsidR="004440B2">
        <w:rPr>
          <w:rFonts w:cs="B Zar" w:hint="cs"/>
          <w:sz w:val="24"/>
          <w:szCs w:val="24"/>
          <w:rtl/>
          <w:lang w:bidi="fa-IR"/>
        </w:rPr>
        <w:t>: اینترن</w:t>
      </w:r>
      <w:r w:rsidR="00AA6599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4440B2">
        <w:rPr>
          <w:rFonts w:cs="B Zar" w:hint="cs"/>
          <w:sz w:val="24"/>
          <w:szCs w:val="24"/>
          <w:rtl/>
          <w:lang w:bidi="fa-IR"/>
        </w:rPr>
        <w:t>اندو 1 عملی</w:t>
      </w:r>
      <w:r w:rsidR="00B62D20">
        <w:rPr>
          <w:rFonts w:cs="B Zar"/>
          <w:sz w:val="24"/>
          <w:szCs w:val="24"/>
          <w:rtl/>
          <w:lang w:bidi="fa-IR"/>
        </w:rPr>
        <w:tab/>
      </w:r>
      <w:r w:rsidR="00B62D20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تعداد </w:t>
      </w:r>
      <w:r w:rsidR="00EC218E">
        <w:rPr>
          <w:rFonts w:cs="B Zar" w:hint="cs"/>
          <w:sz w:val="24"/>
          <w:szCs w:val="24"/>
          <w:rtl/>
          <w:lang w:bidi="fa-IR"/>
        </w:rPr>
        <w:t xml:space="preserve">کل </w:t>
      </w:r>
      <w:r w:rsidR="00AA6599">
        <w:rPr>
          <w:rFonts w:cs="B Zar" w:hint="cs"/>
          <w:sz w:val="24"/>
          <w:szCs w:val="24"/>
          <w:rtl/>
          <w:lang w:bidi="fa-IR"/>
        </w:rPr>
        <w:t xml:space="preserve">و نوع </w:t>
      </w:r>
      <w:r>
        <w:rPr>
          <w:rFonts w:cs="B Zar" w:hint="cs"/>
          <w:sz w:val="24"/>
          <w:szCs w:val="24"/>
          <w:rtl/>
          <w:lang w:bidi="fa-IR"/>
        </w:rPr>
        <w:t xml:space="preserve">واحد: </w:t>
      </w:r>
      <w:r w:rsidR="004440B2">
        <w:rPr>
          <w:rFonts w:cs="B Zar" w:hint="cs"/>
          <w:sz w:val="24"/>
          <w:szCs w:val="24"/>
          <w:rtl/>
          <w:lang w:bidi="fa-IR"/>
        </w:rPr>
        <w:t>2واحد عملی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4440B2">
        <w:rPr>
          <w:rFonts w:cs="B Zar" w:hint="cs"/>
          <w:sz w:val="24"/>
          <w:szCs w:val="24"/>
          <w:rtl/>
          <w:lang w:bidi="fa-IR"/>
        </w:rPr>
        <w:t>اندو 1 نظری</w:t>
      </w:r>
      <w:r w:rsidR="00AA6599">
        <w:rPr>
          <w:rFonts w:cs="B Zar"/>
          <w:sz w:val="24"/>
          <w:szCs w:val="24"/>
          <w:rtl/>
          <w:lang w:bidi="fa-IR"/>
        </w:rPr>
        <w:tab/>
      </w:r>
    </w:p>
    <w:p w:rsidR="000356AB" w:rsidRDefault="000356AB" w:rsidP="0011078A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تعداد جلسه</w:t>
      </w:r>
      <w:r w:rsidR="0011078A">
        <w:rPr>
          <w:rFonts w:cs="B Zar" w:hint="cs"/>
          <w:sz w:val="24"/>
          <w:szCs w:val="24"/>
          <w:rtl/>
          <w:lang w:bidi="fa-IR"/>
        </w:rPr>
        <w:t>:</w:t>
      </w:r>
      <w:r w:rsidR="004440B2">
        <w:rPr>
          <w:rFonts w:cs="B Zar" w:hint="cs"/>
          <w:sz w:val="24"/>
          <w:szCs w:val="24"/>
          <w:rtl/>
          <w:lang w:bidi="fa-IR"/>
        </w:rPr>
        <w:t>20</w:t>
      </w:r>
      <w:r w:rsidR="00AA6599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>محل تدریس</w:t>
      </w:r>
      <w:r w:rsidR="00C022DB">
        <w:rPr>
          <w:rFonts w:cs="B Zar" w:hint="cs"/>
          <w:sz w:val="24"/>
          <w:szCs w:val="24"/>
          <w:rtl/>
          <w:lang w:bidi="fa-IR"/>
        </w:rPr>
        <w:t>(بیمارستان/بخش</w:t>
      </w:r>
      <w:r w:rsidR="00416A55">
        <w:rPr>
          <w:rFonts w:cs="B Zar" w:hint="cs"/>
          <w:sz w:val="24"/>
          <w:szCs w:val="24"/>
          <w:rtl/>
          <w:lang w:bidi="fa-IR"/>
        </w:rPr>
        <w:t>/درمانگاه/عرصه</w:t>
      </w:r>
      <w:r w:rsidR="00C022DB">
        <w:rPr>
          <w:rFonts w:cs="B Zar" w:hint="cs"/>
          <w:sz w:val="24"/>
          <w:szCs w:val="24"/>
          <w:rtl/>
          <w:lang w:bidi="fa-IR"/>
        </w:rPr>
        <w:t>)</w:t>
      </w:r>
      <w:r>
        <w:rPr>
          <w:rFonts w:cs="B Zar" w:hint="cs"/>
          <w:sz w:val="24"/>
          <w:szCs w:val="24"/>
          <w:rtl/>
          <w:lang w:bidi="fa-IR"/>
        </w:rPr>
        <w:t>:</w:t>
      </w:r>
      <w:r w:rsidR="00AA6599" w:rsidRPr="00AA6599">
        <w:rPr>
          <w:rFonts w:cs="B Zar" w:hint="cs"/>
          <w:sz w:val="24"/>
          <w:szCs w:val="24"/>
          <w:rtl/>
          <w:lang w:bidi="fa-IR"/>
        </w:rPr>
        <w:t xml:space="preserve"> </w:t>
      </w:r>
      <w:r w:rsidR="004440B2">
        <w:rPr>
          <w:rFonts w:cs="B Zar" w:hint="cs"/>
          <w:sz w:val="24"/>
          <w:szCs w:val="24"/>
          <w:rtl/>
          <w:lang w:bidi="fa-IR"/>
        </w:rPr>
        <w:t>بخش اندودانتیکس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5711E5">
        <w:rPr>
          <w:rFonts w:cs="B Zar" w:hint="cs"/>
          <w:sz w:val="24"/>
          <w:szCs w:val="24"/>
          <w:rtl/>
          <w:lang w:bidi="fa-IR"/>
        </w:rPr>
        <w:t xml:space="preserve"> زیرعنوان :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5711E5">
        <w:rPr>
          <w:rFonts w:cs="B Zar" w:hint="cs"/>
          <w:sz w:val="24"/>
          <w:szCs w:val="24"/>
          <w:rtl/>
          <w:lang w:bidi="fa-IR"/>
        </w:rPr>
        <w:t xml:space="preserve">                                       </w:t>
      </w:r>
      <w:r w:rsidR="00831E4F">
        <w:rPr>
          <w:rFonts w:cs="B Zar" w:hint="cs"/>
          <w:sz w:val="24"/>
          <w:szCs w:val="24"/>
          <w:rtl/>
          <w:lang w:bidi="fa-IR"/>
        </w:rPr>
        <w:t>نیم سال ..</w:t>
      </w:r>
      <w:r w:rsidR="004440B2">
        <w:rPr>
          <w:rFonts w:cs="B Zar" w:hint="cs"/>
          <w:sz w:val="24"/>
          <w:szCs w:val="24"/>
          <w:rtl/>
          <w:lang w:bidi="fa-IR"/>
        </w:rPr>
        <w:t>دوم 1400-1401</w:t>
      </w:r>
      <w:r w:rsidR="00831E4F">
        <w:rPr>
          <w:rFonts w:cs="B Zar" w:hint="cs"/>
          <w:sz w:val="24"/>
          <w:szCs w:val="24"/>
          <w:rtl/>
          <w:lang w:bidi="fa-IR"/>
        </w:rPr>
        <w:t>...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/>
          <w:sz w:val="24"/>
          <w:szCs w:val="24"/>
          <w:rtl/>
          <w:lang w:bidi="fa-IR"/>
        </w:rPr>
        <w:tab/>
      </w:r>
    </w:p>
    <w:p w:rsidR="00831E4F" w:rsidRDefault="0011078A" w:rsidP="00831E4F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--------------------------------------------------------------------------------------------------------------------------------------------</w:t>
      </w:r>
    </w:p>
    <w:p w:rsidR="000356AB" w:rsidRPr="000B72B9" w:rsidRDefault="000356AB" w:rsidP="000356AB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5"/>
        <w:gridCol w:w="1006"/>
        <w:gridCol w:w="960"/>
        <w:gridCol w:w="3541"/>
        <w:gridCol w:w="1006"/>
        <w:gridCol w:w="1158"/>
        <w:gridCol w:w="1125"/>
        <w:gridCol w:w="1317"/>
        <w:gridCol w:w="698"/>
        <w:gridCol w:w="1332"/>
        <w:gridCol w:w="1788"/>
      </w:tblGrid>
      <w:tr w:rsidR="00EB2830" w:rsidRPr="00907732" w:rsidTr="00601E49">
        <w:trPr>
          <w:trHeight w:val="297"/>
        </w:trPr>
        <w:tc>
          <w:tcPr>
            <w:tcW w:w="249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</w:tcPr>
          <w:p w:rsidR="00DC74A4" w:rsidRPr="00907732" w:rsidRDefault="00DC74A4" w:rsidP="00EA44D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</w:t>
            </w:r>
          </w:p>
        </w:tc>
        <w:tc>
          <w:tcPr>
            <w:tcW w:w="1569" w:type="pct"/>
            <w:gridSpan w:val="2"/>
          </w:tcPr>
          <w:p w:rsidR="00831E4F" w:rsidRDefault="00DC74A4" w:rsidP="00831E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اهداف ويژه رفتاري</w:t>
            </w:r>
          </w:p>
          <w:p w:rsidR="00DC74A4" w:rsidRPr="00AA1DE4" w:rsidRDefault="00DC74A4" w:rsidP="00AA1DE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359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یاددهی </w:t>
            </w:r>
          </w:p>
        </w:tc>
        <w:tc>
          <w:tcPr>
            <w:tcW w:w="411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وسایل آموزشی</w:t>
            </w:r>
          </w:p>
        </w:tc>
        <w:tc>
          <w:tcPr>
            <w:tcW w:w="359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محل تدريس</w:t>
            </w:r>
          </w:p>
        </w:tc>
        <w:tc>
          <w:tcPr>
            <w:tcW w:w="465" w:type="pc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رفتار ورودی</w:t>
            </w: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شيوه ارزشيابي</w:t>
            </w:r>
          </w:p>
        </w:tc>
        <w:tc>
          <w:tcPr>
            <w:tcW w:w="506" w:type="pct"/>
            <w:tcBorders>
              <w:bottom w:val="nil"/>
            </w:tcBorders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منابع تدريس</w:t>
            </w:r>
          </w:p>
        </w:tc>
      </w:tr>
      <w:tr w:rsidR="00EB2830" w:rsidRPr="00907732" w:rsidTr="00601E49">
        <w:trPr>
          <w:trHeight w:val="275"/>
        </w:trPr>
        <w:tc>
          <w:tcPr>
            <w:tcW w:w="249" w:type="pct"/>
            <w:vMerge/>
            <w:vAlign w:val="center"/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3" w:type="pct"/>
          </w:tcPr>
          <w:p w:rsidR="00AA1DE4" w:rsidRPr="00907732" w:rsidRDefault="00AA1DE4" w:rsidP="00C2025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1226" w:type="pct"/>
          </w:tcPr>
          <w:p w:rsidR="00AA1DE4" w:rsidRPr="00907732" w:rsidRDefault="00AA1DE4" w:rsidP="00C2025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077F0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77F0C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بتواند</w:t>
            </w:r>
          </w:p>
        </w:tc>
        <w:tc>
          <w:tcPr>
            <w:tcW w:w="359" w:type="pct"/>
            <w:vMerge/>
          </w:tcPr>
          <w:p w:rsidR="00AA1DE4" w:rsidRPr="00907732" w:rsidRDefault="00AA1DE4" w:rsidP="00C2025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  <w:vMerge/>
          </w:tcPr>
          <w:p w:rsidR="00AA1DE4" w:rsidRPr="00907732" w:rsidRDefault="00AA1DE4" w:rsidP="00C2025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</w:tcPr>
          <w:p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ارزشیابی</w:t>
            </w: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متد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01E49" w:rsidRPr="00907732" w:rsidTr="00601E49">
        <w:tc>
          <w:tcPr>
            <w:tcW w:w="249" w:type="pct"/>
            <w:vMerge w:val="restart"/>
          </w:tcPr>
          <w:p w:rsidR="00E61D5A" w:rsidRPr="00907732" w:rsidRDefault="00E61D5A" w:rsidP="00E61D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اندو 1 عملی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DC74A4" w:rsidRPr="00907732" w:rsidRDefault="00DC74A4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آشنایی یا ...</w:t>
            </w:r>
          </w:p>
        </w:tc>
        <w:tc>
          <w:tcPr>
            <w:tcW w:w="343" w:type="pct"/>
            <w:vAlign w:val="center"/>
          </w:tcPr>
          <w:p w:rsidR="00DC74A4" w:rsidRPr="009F02AE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6" w:type="pct"/>
            <w:vAlign w:val="center"/>
          </w:tcPr>
          <w:p w:rsidR="00AA6599" w:rsidRPr="00AA6599" w:rsidRDefault="00AA6599" w:rsidP="00EB2830">
            <w:pPr>
              <w:pStyle w:val="ListParagraph"/>
              <w:bidi/>
              <w:spacing w:after="0" w:line="240" w:lineRule="auto"/>
              <w:ind w:left="39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DC74A4" w:rsidRPr="00907732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</w:tcPr>
          <w:p w:rsidR="00DC74A4" w:rsidRPr="00907732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</w:tcPr>
          <w:p w:rsidR="00DC74A4" w:rsidRPr="00907732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DC74A4" w:rsidRPr="00907732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DC74A4" w:rsidRPr="00907732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" w:type="pct"/>
          </w:tcPr>
          <w:p w:rsidR="00ED5193" w:rsidRPr="00D055F1" w:rsidRDefault="00ED5193" w:rsidP="00ED5193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01E49" w:rsidRPr="00907732" w:rsidTr="00601E49">
        <w:tc>
          <w:tcPr>
            <w:tcW w:w="249" w:type="pct"/>
            <w:vMerge/>
          </w:tcPr>
          <w:p w:rsidR="00DC74A4" w:rsidRPr="00907732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DC74A4" w:rsidRDefault="00DC74A4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DC74A4" w:rsidRPr="009F02AE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6" w:type="pct"/>
            <w:vAlign w:val="center"/>
          </w:tcPr>
          <w:p w:rsidR="00AA6599" w:rsidRPr="00EB2830" w:rsidRDefault="00AA6599" w:rsidP="00EB2830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EB2830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.</w:t>
            </w:r>
            <w:r w:rsidR="00EB2830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دندن های قدامی و تک کانال را درمان ریشه کند</w:t>
            </w:r>
          </w:p>
        </w:tc>
        <w:tc>
          <w:tcPr>
            <w:tcW w:w="359" w:type="pct"/>
          </w:tcPr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اموزش بر بالین.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بحث در گروه های کوچک.</w:t>
            </w:r>
          </w:p>
          <w:p w:rsidR="00DC74A4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مبتنی بر مورد</w:t>
            </w:r>
          </w:p>
        </w:tc>
        <w:tc>
          <w:tcPr>
            <w:tcW w:w="411" w:type="pct"/>
          </w:tcPr>
          <w:p w:rsidR="00DC74A4" w:rsidRPr="00907732" w:rsidRDefault="00EB2830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پروژکتور</w:t>
            </w:r>
          </w:p>
        </w:tc>
        <w:tc>
          <w:tcPr>
            <w:tcW w:w="359" w:type="pct"/>
          </w:tcPr>
          <w:p w:rsidR="00DC74A4" w:rsidRPr="00907732" w:rsidRDefault="004E6488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 اندودانتیکس</w:t>
            </w:r>
          </w:p>
        </w:tc>
        <w:tc>
          <w:tcPr>
            <w:tcW w:w="465" w:type="pct"/>
          </w:tcPr>
          <w:p w:rsidR="00DC74A4" w:rsidRDefault="00ED5193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کیفیت درمان بیمار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تشریحی کوتاه پاسخ</w:t>
            </w:r>
          </w:p>
        </w:tc>
        <w:tc>
          <w:tcPr>
            <w:tcW w:w="723" w:type="pct"/>
            <w:gridSpan w:val="2"/>
          </w:tcPr>
          <w:p w:rsidR="00DC74A4" w:rsidRDefault="00ED5193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70 درصد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30 درصد</w:t>
            </w:r>
          </w:p>
        </w:tc>
        <w:tc>
          <w:tcPr>
            <w:tcW w:w="506" w:type="pct"/>
          </w:tcPr>
          <w:p w:rsidR="00EB2830" w:rsidRDefault="00EB2830" w:rsidP="00EB2830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Pathways of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pulp,last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  <w:p w:rsidR="00EB2830" w:rsidRDefault="00EB2830" w:rsidP="00EB2830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Ingle,last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  <w:p w:rsidR="00DC74A4" w:rsidRPr="00D055F1" w:rsidRDefault="00EB2830" w:rsidP="00EB2830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Torabinejad,last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</w:tc>
      </w:tr>
      <w:tr w:rsidR="00601E49" w:rsidRPr="00907732" w:rsidTr="00601E49">
        <w:tc>
          <w:tcPr>
            <w:tcW w:w="249" w:type="pct"/>
            <w:vMerge/>
          </w:tcPr>
          <w:p w:rsidR="00DC74A4" w:rsidRPr="00907732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DC74A4" w:rsidRDefault="00DC74A4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DC74A4" w:rsidRPr="009F02AE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6" w:type="pct"/>
            <w:vAlign w:val="center"/>
          </w:tcPr>
          <w:p w:rsidR="00DC74A4" w:rsidRPr="009F02AE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DC74A4" w:rsidRPr="00907732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</w:tcPr>
          <w:p w:rsidR="00DC74A4" w:rsidRPr="00907732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</w:tcPr>
          <w:p w:rsidR="00DC74A4" w:rsidRPr="00907732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DC74A4" w:rsidRPr="00907732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DC74A4" w:rsidRPr="00907732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" w:type="pct"/>
          </w:tcPr>
          <w:p w:rsidR="00DC74A4" w:rsidRPr="00D055F1" w:rsidRDefault="00DC74A4" w:rsidP="00D055F1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01E49" w:rsidRPr="00907732" w:rsidTr="00601E49">
        <w:tc>
          <w:tcPr>
            <w:tcW w:w="249" w:type="pct"/>
            <w:vMerge w:val="restart"/>
          </w:tcPr>
          <w:p w:rsidR="00AA6599" w:rsidRPr="00907732" w:rsidRDefault="00E61D5A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اندو 2 عملی</w:t>
            </w:r>
          </w:p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AA6599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آشنایی با </w:t>
            </w:r>
          </w:p>
        </w:tc>
        <w:tc>
          <w:tcPr>
            <w:tcW w:w="343" w:type="pct"/>
            <w:vAlign w:val="center"/>
          </w:tcPr>
          <w:p w:rsidR="00AA6599" w:rsidRPr="009F02AE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6" w:type="pct"/>
            <w:vAlign w:val="center"/>
          </w:tcPr>
          <w:p w:rsidR="00AA6599" w:rsidRPr="00EB2830" w:rsidRDefault="00AA6599" w:rsidP="00EB2830">
            <w:pPr>
              <w:pStyle w:val="ListParagraph"/>
              <w:bidi/>
              <w:spacing w:after="0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" w:type="pct"/>
          </w:tcPr>
          <w:p w:rsidR="00AA6599" w:rsidRPr="00D055F1" w:rsidRDefault="00AA6599" w:rsidP="00ED5193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01E49" w:rsidRPr="00907732" w:rsidTr="00601E49">
        <w:tc>
          <w:tcPr>
            <w:tcW w:w="249" w:type="pct"/>
            <w:vMerge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AA6599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AA6599" w:rsidRPr="009F02AE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6" w:type="pct"/>
            <w:vAlign w:val="center"/>
          </w:tcPr>
          <w:p w:rsidR="00AA6599" w:rsidRPr="00AA6599" w:rsidRDefault="00EB2830" w:rsidP="00EB2830">
            <w:pPr>
              <w:pStyle w:val="ListParagraph"/>
              <w:bidi/>
              <w:spacing w:before="100" w:beforeAutospacing="1" w:after="100" w:afterAutospacing="1" w:line="240" w:lineRule="auto"/>
              <w:ind w:left="210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دندانهای پرمولر را درمان ریشه کند</w:t>
            </w:r>
            <w:r w:rsidR="00AA6599" w:rsidRPr="00AA6599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359" w:type="pct"/>
          </w:tcPr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اموزش بر بالین.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بحث در گروه های کوچک.</w:t>
            </w: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مبتنی بر مورد</w:t>
            </w:r>
          </w:p>
        </w:tc>
        <w:tc>
          <w:tcPr>
            <w:tcW w:w="411" w:type="pct"/>
          </w:tcPr>
          <w:p w:rsidR="00AA6599" w:rsidRPr="00907732" w:rsidRDefault="00EB2830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59" w:type="pct"/>
          </w:tcPr>
          <w:p w:rsidR="00AA6599" w:rsidRPr="00907732" w:rsidRDefault="00B20B73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 اندودانتیکس</w:t>
            </w:r>
          </w:p>
        </w:tc>
        <w:tc>
          <w:tcPr>
            <w:tcW w:w="465" w:type="pct"/>
          </w:tcPr>
          <w:p w:rsidR="00AA6599" w:rsidRDefault="00ED5193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کیفیت درمان بیمار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تشریحی کوتاه پاسخ</w:t>
            </w:r>
          </w:p>
        </w:tc>
        <w:tc>
          <w:tcPr>
            <w:tcW w:w="723" w:type="pct"/>
            <w:gridSpan w:val="2"/>
          </w:tcPr>
          <w:p w:rsidR="00AA6599" w:rsidRDefault="00ED5193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70 درصد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506" w:type="pct"/>
          </w:tcPr>
          <w:p w:rsidR="00EB2830" w:rsidRDefault="00EB2830" w:rsidP="00EB2830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Pathways of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pulp,last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  <w:p w:rsidR="00EB2830" w:rsidRDefault="00EB2830" w:rsidP="00EB2830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Ingle,last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  <w:p w:rsidR="00AA6599" w:rsidRPr="00D055F1" w:rsidRDefault="00EB2830" w:rsidP="00601E49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Torabinejad,last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</w:tc>
      </w:tr>
      <w:tr w:rsidR="00601E49" w:rsidRPr="00907732" w:rsidTr="00601E49">
        <w:tc>
          <w:tcPr>
            <w:tcW w:w="249" w:type="pct"/>
            <w:vMerge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AA6599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AA6599" w:rsidRPr="009F02AE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6" w:type="pct"/>
            <w:vAlign w:val="center"/>
          </w:tcPr>
          <w:p w:rsidR="00AA6599" w:rsidRPr="00077F0C" w:rsidRDefault="00AA6599" w:rsidP="00831E4F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" w:type="pct"/>
          </w:tcPr>
          <w:p w:rsidR="00AA6599" w:rsidRPr="00D055F1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01E49" w:rsidRPr="00907732" w:rsidTr="00601E49">
        <w:tc>
          <w:tcPr>
            <w:tcW w:w="249" w:type="pct"/>
            <w:vMerge w:val="restart"/>
          </w:tcPr>
          <w:p w:rsidR="00AA6599" w:rsidRPr="00907732" w:rsidRDefault="00E61D5A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اندو عملی 3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</w:tcBorders>
            <w:vAlign w:val="center"/>
          </w:tcPr>
          <w:p w:rsidR="00AA6599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آشنایی یا ...</w:t>
            </w:r>
          </w:p>
        </w:tc>
        <w:tc>
          <w:tcPr>
            <w:tcW w:w="343" w:type="pct"/>
            <w:vAlign w:val="center"/>
          </w:tcPr>
          <w:p w:rsidR="00AA6599" w:rsidRPr="009F02AE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6" w:type="pct"/>
            <w:vAlign w:val="center"/>
          </w:tcPr>
          <w:p w:rsidR="00AA6599" w:rsidRPr="00077F0C" w:rsidRDefault="00AA6599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" w:type="pct"/>
          </w:tcPr>
          <w:p w:rsidR="00AA6599" w:rsidRPr="00D055F1" w:rsidRDefault="00AA6599" w:rsidP="00ED5193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01E49" w:rsidRPr="00907732" w:rsidTr="00601E49">
        <w:tc>
          <w:tcPr>
            <w:tcW w:w="249" w:type="pct"/>
            <w:vMerge/>
          </w:tcPr>
          <w:p w:rsidR="00AA6599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AA6599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AA6599" w:rsidRPr="009F02AE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6" w:type="pct"/>
            <w:vAlign w:val="center"/>
          </w:tcPr>
          <w:p w:rsidR="00AA6599" w:rsidRPr="00077F0C" w:rsidRDefault="00EB2830" w:rsidP="00EB2830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دندن های خلفی و مولر را درمان ریشه کند</w:t>
            </w:r>
          </w:p>
        </w:tc>
        <w:tc>
          <w:tcPr>
            <w:tcW w:w="359" w:type="pct"/>
          </w:tcPr>
          <w:p w:rsidR="00AA6599" w:rsidRDefault="00CF6B3A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اموزش بر بالین</w:t>
            </w:r>
            <w:r w:rsidR="00EB283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بحث در گروه های کوچک.</w:t>
            </w: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مبتنی بر مورد</w:t>
            </w:r>
          </w:p>
        </w:tc>
        <w:tc>
          <w:tcPr>
            <w:tcW w:w="411" w:type="pct"/>
          </w:tcPr>
          <w:p w:rsidR="00AA6599" w:rsidRPr="00907732" w:rsidRDefault="00601E4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پروژکتور</w:t>
            </w:r>
          </w:p>
        </w:tc>
        <w:tc>
          <w:tcPr>
            <w:tcW w:w="359" w:type="pct"/>
          </w:tcPr>
          <w:p w:rsidR="00AA6599" w:rsidRPr="00907732" w:rsidRDefault="00B20B73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 اندودانتیکس</w:t>
            </w:r>
          </w:p>
        </w:tc>
        <w:tc>
          <w:tcPr>
            <w:tcW w:w="465" w:type="pct"/>
          </w:tcPr>
          <w:p w:rsidR="00AA6599" w:rsidRDefault="00ED5193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کیفیت درمان بیمار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تشریحی کوتاه پاسخ</w:t>
            </w:r>
          </w:p>
        </w:tc>
        <w:tc>
          <w:tcPr>
            <w:tcW w:w="723" w:type="pct"/>
            <w:gridSpan w:val="2"/>
          </w:tcPr>
          <w:p w:rsidR="00AA6599" w:rsidRDefault="00ED5193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70 درصد</w:t>
            </w:r>
          </w:p>
          <w:p w:rsidR="00EB2830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B2830" w:rsidRPr="00907732" w:rsidRDefault="00EB2830" w:rsidP="00EB28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30 درصد</w:t>
            </w:r>
          </w:p>
        </w:tc>
        <w:tc>
          <w:tcPr>
            <w:tcW w:w="506" w:type="pct"/>
          </w:tcPr>
          <w:p w:rsidR="00601E49" w:rsidRDefault="00601E49" w:rsidP="00601E49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Pathways of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pulp,last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edition</w:t>
            </w:r>
          </w:p>
          <w:p w:rsidR="00601E49" w:rsidRDefault="00601E49" w:rsidP="00601E49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Ingle,last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  <w:p w:rsidR="00AA6599" w:rsidRPr="00D055F1" w:rsidRDefault="00601E49" w:rsidP="00601E49">
            <w:pPr>
              <w:bidi/>
              <w:spacing w:after="0" w:line="36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Torabinejad,last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edition</w:t>
            </w:r>
          </w:p>
        </w:tc>
      </w:tr>
      <w:tr w:rsidR="00601E49" w:rsidRPr="00907732" w:rsidTr="00601E49">
        <w:tc>
          <w:tcPr>
            <w:tcW w:w="249" w:type="pct"/>
            <w:vMerge/>
          </w:tcPr>
          <w:p w:rsidR="00AA6599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vAlign w:val="center"/>
          </w:tcPr>
          <w:p w:rsidR="00AA6599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3" w:type="pct"/>
            <w:vAlign w:val="center"/>
          </w:tcPr>
          <w:p w:rsidR="00AA6599" w:rsidRPr="009F02AE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6" w:type="pct"/>
            <w:vAlign w:val="center"/>
          </w:tcPr>
          <w:p w:rsidR="00AA6599" w:rsidRPr="00077F0C" w:rsidRDefault="00AA6599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pct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3" w:type="pct"/>
            <w:gridSpan w:val="2"/>
          </w:tcPr>
          <w:p w:rsidR="00AA6599" w:rsidRPr="00907732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" w:type="pct"/>
          </w:tcPr>
          <w:p w:rsidR="00AA6599" w:rsidRPr="00D055F1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61D5A" w:rsidRPr="00907732" w:rsidTr="00601E49">
        <w:trPr>
          <w:gridAfter w:val="10"/>
          <w:wAfter w:w="4751" w:type="pct"/>
          <w:trHeight w:val="533"/>
        </w:trPr>
        <w:tc>
          <w:tcPr>
            <w:tcW w:w="249" w:type="pct"/>
            <w:vMerge/>
          </w:tcPr>
          <w:p w:rsidR="00E61D5A" w:rsidRDefault="00E61D5A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61D5A" w:rsidRPr="00907732" w:rsidTr="00601E49">
        <w:trPr>
          <w:gridAfter w:val="10"/>
          <w:wAfter w:w="4751" w:type="pct"/>
          <w:trHeight w:val="533"/>
        </w:trPr>
        <w:tc>
          <w:tcPr>
            <w:tcW w:w="249" w:type="pct"/>
            <w:vMerge/>
          </w:tcPr>
          <w:p w:rsidR="00E61D5A" w:rsidRDefault="00E61D5A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87F66" w:rsidRPr="00A87F66" w:rsidRDefault="00A87F66" w:rsidP="00A87F66">
      <w:pPr>
        <w:bidi/>
        <w:spacing w:line="240" w:lineRule="auto"/>
        <w:rPr>
          <w:rFonts w:cs="B Nazanin"/>
          <w:b/>
          <w:bCs/>
          <w:rtl/>
        </w:rPr>
      </w:pPr>
      <w:r w:rsidRPr="00A87F66">
        <w:rPr>
          <w:rFonts w:cs="B Nazanin" w:hint="cs"/>
          <w:b/>
          <w:bCs/>
          <w:rtl/>
        </w:rPr>
        <w:t>روش های یاددهی پیشنهادی در بالین</w:t>
      </w:r>
      <w:r>
        <w:rPr>
          <w:rFonts w:cs="B Nazanin" w:hint="cs"/>
          <w:b/>
          <w:bCs/>
          <w:rtl/>
        </w:rPr>
        <w:t>:</w:t>
      </w:r>
    </w:p>
    <w:p w:rsidR="00B85C23" w:rsidRPr="00A87F66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یاددهی در بالین برای مباحث شناختی</w:t>
      </w:r>
      <w:r w:rsidRPr="00A87F66">
        <w:rPr>
          <w:rFonts w:cs="B Nazanin" w:hint="cs"/>
          <w:u w:val="single"/>
          <w:rtl/>
        </w:rPr>
        <w:t xml:space="preserve"> میتواند</w:t>
      </w:r>
      <w:r w:rsidRPr="00A87F66">
        <w:rPr>
          <w:rFonts w:cs="B Nazanin" w:hint="cs"/>
          <w:rtl/>
        </w:rPr>
        <w:t xml:space="preserve"> با کمک روشها و استراتژیهای زیر باشد:</w:t>
      </w:r>
    </w:p>
    <w:p w:rsidR="00B85C23" w:rsidRPr="00A87F66" w:rsidRDefault="00B85C23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</w:rPr>
        <w:t>سخنرانی، راند، حل مسئله</w:t>
      </w:r>
      <w:r w:rsidR="00A87F66" w:rsidRPr="00A87F66">
        <w:rPr>
          <w:rFonts w:cs="B Nazanin" w:hint="cs"/>
          <w:rtl/>
        </w:rPr>
        <w:t>(</w:t>
      </w:r>
      <w:r w:rsidR="00A87F66" w:rsidRPr="00A87F66">
        <w:rPr>
          <w:rFonts w:cs="B Nazanin"/>
        </w:rPr>
        <w:t>PBL</w:t>
      </w:r>
      <w:r w:rsidR="00A87F66" w:rsidRPr="00A87F66">
        <w:rPr>
          <w:rFonts w:cs="B Nazanin" w:hint="cs"/>
          <w:rtl/>
        </w:rPr>
        <w:t>)</w:t>
      </w:r>
      <w:r w:rsidRPr="00A87F66">
        <w:rPr>
          <w:rFonts w:cs="B Nazanin" w:hint="cs"/>
          <w:rtl/>
        </w:rPr>
        <w:t>، گرند راند، گزارش صبحگاهی</w:t>
      </w:r>
      <w:r w:rsidR="00A87F66" w:rsidRPr="00A87F66">
        <w:rPr>
          <w:rFonts w:cs="B Nazanin"/>
        </w:rPr>
        <w:t xml:space="preserve"> </w:t>
      </w:r>
      <w:r w:rsidR="00A87F66" w:rsidRPr="00A87F66">
        <w:rPr>
          <w:rFonts w:cs="B Nazanin" w:hint="cs"/>
          <w:rtl/>
          <w:lang w:bidi="fa-IR"/>
        </w:rPr>
        <w:t xml:space="preserve"> و...</w:t>
      </w:r>
    </w:p>
    <w:p w:rsidR="00B85C23" w:rsidRPr="00A87F66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روش تدریس درحیطه مهارتی یا روانی حرکتی:</w:t>
      </w:r>
    </w:p>
    <w:p w:rsidR="00A87F66" w:rsidRPr="00A87F66" w:rsidRDefault="00A87F66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</w:rPr>
        <w:t xml:space="preserve">نمایشی، شبیه ساز، </w:t>
      </w:r>
      <w:r w:rsidRPr="00A87F66">
        <w:rPr>
          <w:rFonts w:cs="B Nazanin"/>
        </w:rPr>
        <w:t xml:space="preserve"> See One- Do one</w:t>
      </w:r>
      <w:r w:rsidR="00B85C23" w:rsidRPr="00A87F66">
        <w:rPr>
          <w:rFonts w:cs="B Nazanin"/>
        </w:rPr>
        <w:t xml:space="preserve"> </w:t>
      </w:r>
      <w:r w:rsidR="00B85C23" w:rsidRPr="00A87F66">
        <w:rPr>
          <w:rFonts w:cs="B Nazanin" w:hint="cs"/>
          <w:rtl/>
          <w:lang w:bidi="fa-IR"/>
        </w:rPr>
        <w:t xml:space="preserve">، درمانگاهی، </w:t>
      </w:r>
      <w:r w:rsidR="00B85C23" w:rsidRPr="00A87F66">
        <w:rPr>
          <w:rFonts w:cs="B Nazanin"/>
          <w:lang w:bidi="fa-IR"/>
        </w:rPr>
        <w:t>See One, Do One, Teach One</w:t>
      </w:r>
      <w:r w:rsidR="00B85C23"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….</w:t>
      </w:r>
    </w:p>
    <w:p w:rsidR="00A87F66" w:rsidRPr="00A87F66" w:rsidRDefault="00A87F66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  <w:lang w:bidi="fa-IR"/>
        </w:rPr>
        <w:t>روش های تدریس درحیطه عاطفی :</w:t>
      </w:r>
    </w:p>
    <w:p w:rsidR="00B85C23" w:rsidRPr="00A87F66" w:rsidRDefault="00A87F66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  <w:lang w:bidi="fa-IR"/>
        </w:rPr>
        <w:t>بحث، ایفای نقش، نقد فیلم و...</w:t>
      </w:r>
    </w:p>
    <w:p w:rsidR="00B85C23" w:rsidRPr="00A87F66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ارزشیابی در بالین برای مباحث شناختی میتواند با کمک روشهای زیر باشد:</w:t>
      </w:r>
    </w:p>
    <w:p w:rsidR="00B85C23" w:rsidRPr="00A87F66" w:rsidRDefault="00B85C23" w:rsidP="00A87F66">
      <w:p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/>
        </w:rPr>
        <w:t>PMP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MCQ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KF</w:t>
      </w:r>
      <w:proofErr w:type="gramStart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 xml:space="preserve"> </w:t>
      </w:r>
      <w:r w:rsidRPr="00A87F66">
        <w:rPr>
          <w:rFonts w:cs="B Nazanin" w:hint="cs"/>
          <w:rtl/>
          <w:lang w:bidi="fa-IR"/>
        </w:rPr>
        <w:t>شفاهی</w:t>
      </w:r>
      <w:proofErr w:type="gramEnd"/>
      <w:r w:rsidRPr="00A87F66">
        <w:rPr>
          <w:rFonts w:cs="B Nazanin" w:hint="cs"/>
          <w:rtl/>
          <w:lang w:bidi="fa-IR"/>
        </w:rPr>
        <w:t xml:space="preserve"> و کتبی تشریحی باشد.</w:t>
      </w:r>
    </w:p>
    <w:p w:rsidR="00B85C23" w:rsidRPr="00A87F66" w:rsidRDefault="00A87F66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  <w:lang w:bidi="fa-IR"/>
        </w:rPr>
      </w:pPr>
      <w:r w:rsidRPr="00A87F66">
        <w:rPr>
          <w:rFonts w:cs="B Nazanin" w:hint="cs"/>
          <w:rtl/>
          <w:lang w:bidi="fa-IR"/>
        </w:rPr>
        <w:t xml:space="preserve"> ارزشیابی </w:t>
      </w:r>
      <w:r w:rsidR="00B85C23" w:rsidRPr="00A87F66">
        <w:rPr>
          <w:rFonts w:cs="B Nazanin" w:hint="cs"/>
          <w:rtl/>
          <w:lang w:bidi="fa-IR"/>
        </w:rPr>
        <w:t>در حیطه مهارتی یا روانی حرکتی:</w:t>
      </w:r>
    </w:p>
    <w:p w:rsidR="00A87F66" w:rsidRDefault="00B85C23" w:rsidP="0011078A">
      <w:pPr>
        <w:bidi/>
        <w:spacing w:line="240" w:lineRule="auto"/>
        <w:rPr>
          <w:rtl/>
          <w:lang w:bidi="fa-IR"/>
        </w:rPr>
      </w:pPr>
      <w:r w:rsidRPr="00A87F66">
        <w:rPr>
          <w:rFonts w:cs="B Nazanin"/>
        </w:rPr>
        <w:t>DOPS</w:t>
      </w:r>
      <w:r w:rsidRPr="00A87F66">
        <w:rPr>
          <w:rFonts w:cs="B Nazanin" w:hint="cs"/>
          <w:rtl/>
          <w:lang w:bidi="fa-IR"/>
        </w:rPr>
        <w:t xml:space="preserve">، </w:t>
      </w:r>
      <w:proofErr w:type="spellStart"/>
      <w:r w:rsidRPr="00A87F66">
        <w:rPr>
          <w:rFonts w:cs="B Nazanin"/>
          <w:lang w:bidi="fa-IR"/>
        </w:rPr>
        <w:t>MiniCEX</w:t>
      </w:r>
      <w:proofErr w:type="spellEnd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OSCE</w:t>
      </w:r>
      <w:proofErr w:type="gramStart"/>
      <w:r w:rsidRPr="00A87F66">
        <w:rPr>
          <w:rFonts w:cs="B Nazanin" w:hint="cs"/>
          <w:rtl/>
          <w:lang w:bidi="fa-IR"/>
        </w:rPr>
        <w:t xml:space="preserve">، </w:t>
      </w:r>
      <w:r w:rsidR="00A87F66" w:rsidRPr="00A87F66">
        <w:rPr>
          <w:rFonts w:cs="B Nazanin" w:hint="cs"/>
          <w:rtl/>
          <w:lang w:bidi="fa-IR"/>
        </w:rPr>
        <w:t>....</w:t>
      </w:r>
      <w:proofErr w:type="gramEnd"/>
    </w:p>
    <w:sectPr w:rsidR="00A87F66" w:rsidSect="00831E4F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05F"/>
    <w:multiLevelType w:val="hybridMultilevel"/>
    <w:tmpl w:val="9BE07748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7CE09FD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A7F27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D191D"/>
    <w:multiLevelType w:val="hybridMultilevel"/>
    <w:tmpl w:val="478892F4"/>
    <w:lvl w:ilvl="0" w:tplc="00865CD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C227F"/>
    <w:multiLevelType w:val="hybridMultilevel"/>
    <w:tmpl w:val="3618B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014B41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7F33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38DA"/>
    <w:multiLevelType w:val="hybridMultilevel"/>
    <w:tmpl w:val="66BCD138"/>
    <w:lvl w:ilvl="0" w:tplc="196472E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46CCE"/>
    <w:multiLevelType w:val="hybridMultilevel"/>
    <w:tmpl w:val="E94EDDB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70CC1"/>
    <w:multiLevelType w:val="hybridMultilevel"/>
    <w:tmpl w:val="E4A40062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74BA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963E0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06F81"/>
    <w:multiLevelType w:val="hybridMultilevel"/>
    <w:tmpl w:val="3C42FB1E"/>
    <w:lvl w:ilvl="0" w:tplc="229AFAC6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>
    <w:nsid w:val="53716A1E"/>
    <w:multiLevelType w:val="hybridMultilevel"/>
    <w:tmpl w:val="98128FA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84433"/>
    <w:multiLevelType w:val="hybridMultilevel"/>
    <w:tmpl w:val="3FF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51EDB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07014"/>
    <w:multiLevelType w:val="hybridMultilevel"/>
    <w:tmpl w:val="9A78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00C62"/>
    <w:multiLevelType w:val="hybridMultilevel"/>
    <w:tmpl w:val="9CFA9458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8"/>
  </w:num>
  <w:num w:numId="7">
    <w:abstractNumId w:val="16"/>
  </w:num>
  <w:num w:numId="8">
    <w:abstractNumId w:val="13"/>
  </w:num>
  <w:num w:numId="9">
    <w:abstractNumId w:val="4"/>
  </w:num>
  <w:num w:numId="10">
    <w:abstractNumId w:val="14"/>
  </w:num>
  <w:num w:numId="11">
    <w:abstractNumId w:val="7"/>
  </w:num>
  <w:num w:numId="12">
    <w:abstractNumId w:val="12"/>
  </w:num>
  <w:num w:numId="13">
    <w:abstractNumId w:val="11"/>
  </w:num>
  <w:num w:numId="14">
    <w:abstractNumId w:val="20"/>
  </w:num>
  <w:num w:numId="15">
    <w:abstractNumId w:val="0"/>
  </w:num>
  <w:num w:numId="16">
    <w:abstractNumId w:val="15"/>
  </w:num>
  <w:num w:numId="17">
    <w:abstractNumId w:val="9"/>
  </w:num>
  <w:num w:numId="18">
    <w:abstractNumId w:val="19"/>
  </w:num>
  <w:num w:numId="19">
    <w:abstractNumId w:val="17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01DF9"/>
    <w:rsid w:val="00010502"/>
    <w:rsid w:val="00026C10"/>
    <w:rsid w:val="000356AB"/>
    <w:rsid w:val="00077F0C"/>
    <w:rsid w:val="0011078A"/>
    <w:rsid w:val="0011218B"/>
    <w:rsid w:val="00122CF4"/>
    <w:rsid w:val="00192D9E"/>
    <w:rsid w:val="00205D79"/>
    <w:rsid w:val="00241E6F"/>
    <w:rsid w:val="00306439"/>
    <w:rsid w:val="003B2B0F"/>
    <w:rsid w:val="003B3AF2"/>
    <w:rsid w:val="00415F79"/>
    <w:rsid w:val="00416A55"/>
    <w:rsid w:val="004440B2"/>
    <w:rsid w:val="004E6488"/>
    <w:rsid w:val="005370D8"/>
    <w:rsid w:val="00537B0C"/>
    <w:rsid w:val="005711E5"/>
    <w:rsid w:val="005A1372"/>
    <w:rsid w:val="005F7504"/>
    <w:rsid w:val="00601E49"/>
    <w:rsid w:val="00627337"/>
    <w:rsid w:val="00692EED"/>
    <w:rsid w:val="006E007B"/>
    <w:rsid w:val="007919B1"/>
    <w:rsid w:val="007D4358"/>
    <w:rsid w:val="00831E4F"/>
    <w:rsid w:val="00876F3B"/>
    <w:rsid w:val="00907732"/>
    <w:rsid w:val="00916B59"/>
    <w:rsid w:val="00973120"/>
    <w:rsid w:val="009F02AE"/>
    <w:rsid w:val="00A00CF0"/>
    <w:rsid w:val="00A81E77"/>
    <w:rsid w:val="00A87F66"/>
    <w:rsid w:val="00AA1DE4"/>
    <w:rsid w:val="00AA6599"/>
    <w:rsid w:val="00B07144"/>
    <w:rsid w:val="00B20B73"/>
    <w:rsid w:val="00B62D20"/>
    <w:rsid w:val="00B85C23"/>
    <w:rsid w:val="00B9185F"/>
    <w:rsid w:val="00B9698B"/>
    <w:rsid w:val="00BA2631"/>
    <w:rsid w:val="00BE5D2C"/>
    <w:rsid w:val="00BF0B17"/>
    <w:rsid w:val="00C022DB"/>
    <w:rsid w:val="00C12A1A"/>
    <w:rsid w:val="00C42F6B"/>
    <w:rsid w:val="00C90A39"/>
    <w:rsid w:val="00CC33AB"/>
    <w:rsid w:val="00CF6B3A"/>
    <w:rsid w:val="00D055F1"/>
    <w:rsid w:val="00DC74A4"/>
    <w:rsid w:val="00E61D5A"/>
    <w:rsid w:val="00EA44DE"/>
    <w:rsid w:val="00EB2830"/>
    <w:rsid w:val="00EC218E"/>
    <w:rsid w:val="00ED5193"/>
    <w:rsid w:val="00FB6833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2897A45-936D-4D55-AE2F-CA7FB21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B2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5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4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71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ALI</cp:lastModifiedBy>
  <cp:revision>2</cp:revision>
  <cp:lastPrinted>2021-10-10T10:28:00Z</cp:lastPrinted>
  <dcterms:created xsi:type="dcterms:W3CDTF">2022-05-29T06:45:00Z</dcterms:created>
  <dcterms:modified xsi:type="dcterms:W3CDTF">2022-05-29T06:45:00Z</dcterms:modified>
</cp:coreProperties>
</file>