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E3" w:rsidRDefault="006B36E3" w:rsidP="006B36E3">
      <w:pPr>
        <w:bidi/>
        <w:spacing w:line="192" w:lineRule="auto"/>
        <w:rPr>
          <w:rFonts w:ascii="IranNastaliq" w:hAnsi="IranNastaliq" w:cs="IranNastaliq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               </w:t>
      </w:r>
      <w:r w:rsidRPr="00D732E6">
        <w:rPr>
          <w:rFonts w:cs="B Zar"/>
          <w:noProof/>
          <w:sz w:val="24"/>
          <w:szCs w:val="24"/>
          <w:rtl/>
        </w:rPr>
        <w:drawing>
          <wp:inline distT="0" distB="0" distL="0" distR="0" wp14:anchorId="369CC824" wp14:editId="37B6D4EF">
            <wp:extent cx="546100" cy="474299"/>
            <wp:effectExtent l="0" t="0" r="6350" b="254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94" cy="484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sz w:val="24"/>
          <w:szCs w:val="24"/>
          <w:rtl/>
          <w:lang w:bidi="fa-IR"/>
        </w:rPr>
        <w:t xml:space="preserve">                                      </w:t>
      </w:r>
      <w:bookmarkStart w:id="0" w:name="_GoBack"/>
      <w:bookmarkEnd w:id="0"/>
      <w:r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</w:t>
      </w:r>
      <w:r w:rsidRPr="00B222A1">
        <w:rPr>
          <w:rFonts w:cs="B Zar" w:hint="cs"/>
          <w:sz w:val="24"/>
          <w:szCs w:val="24"/>
          <w:rtl/>
          <w:lang w:bidi="fa-IR"/>
        </w:rPr>
        <w:t>بسمه تعالي</w:t>
      </w:r>
      <w:r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</w:t>
      </w:r>
      <w:r>
        <w:rPr>
          <w:rFonts w:ascii="IranNastaliq" w:hAnsi="IranNastaliq" w:cs="IranNastaliq" w:hint="cs"/>
          <w:rtl/>
          <w:lang w:bidi="fa-IR"/>
        </w:rPr>
        <w:t xml:space="preserve">                                                                                                                                </w:t>
      </w:r>
    </w:p>
    <w:p w:rsidR="006B36E3" w:rsidRPr="009D4628" w:rsidRDefault="006B36E3" w:rsidP="006B36E3">
      <w:pPr>
        <w:bidi/>
        <w:spacing w:after="0" w:line="192" w:lineRule="auto"/>
        <w:rPr>
          <w:rFonts w:cs="B Zar"/>
          <w:sz w:val="16"/>
          <w:szCs w:val="16"/>
          <w:rtl/>
          <w:lang w:bidi="fa-IR"/>
        </w:rPr>
      </w:pPr>
      <w:r w:rsidRPr="009D4628">
        <w:rPr>
          <w:rFonts w:ascii="IranNastaliq" w:hAnsi="IranNastaliq" w:cs="IranNastaliq" w:hint="cs"/>
          <w:sz w:val="16"/>
          <w:szCs w:val="16"/>
          <w:rtl/>
          <w:lang w:bidi="fa-IR"/>
        </w:rPr>
        <w:t xml:space="preserve">                            </w:t>
      </w:r>
      <w:r w:rsidRPr="009D4628">
        <w:rPr>
          <w:rFonts w:ascii="IranNastaliq" w:hAnsi="IranNastaliq" w:cs="IranNastaliq"/>
          <w:sz w:val="16"/>
          <w:szCs w:val="16"/>
          <w:lang w:bidi="fa-IR"/>
        </w:rPr>
        <w:t xml:space="preserve">                                        </w:t>
      </w:r>
      <w:r w:rsidRPr="009D4628">
        <w:rPr>
          <w:rFonts w:ascii="IranNastaliq" w:hAnsi="IranNastaliq" w:cs="IranNastaliq" w:hint="cs"/>
          <w:sz w:val="16"/>
          <w:szCs w:val="16"/>
          <w:rtl/>
          <w:lang w:bidi="fa-IR"/>
        </w:rPr>
        <w:t>معاونت آموزش</w:t>
      </w:r>
      <w:r w:rsidRPr="009D4628">
        <w:rPr>
          <w:rFonts w:cs="B Zar" w:hint="cs"/>
          <w:sz w:val="16"/>
          <w:szCs w:val="16"/>
          <w:rtl/>
          <w:lang w:bidi="fa-IR"/>
        </w:rPr>
        <w:t xml:space="preserve">                                                                         </w:t>
      </w:r>
    </w:p>
    <w:p w:rsidR="006B36E3" w:rsidRPr="009D4628" w:rsidRDefault="006B36E3" w:rsidP="006B36E3">
      <w:pPr>
        <w:bidi/>
        <w:spacing w:after="0" w:line="192" w:lineRule="auto"/>
        <w:rPr>
          <w:rFonts w:ascii="IranNastaliq" w:hAnsi="IranNastaliq" w:cs="IranNastaliq"/>
          <w:sz w:val="16"/>
          <w:szCs w:val="16"/>
          <w:rtl/>
          <w:lang w:bidi="fa-IR"/>
        </w:rPr>
      </w:pPr>
      <w:r w:rsidRPr="009D4628">
        <w:rPr>
          <w:rFonts w:ascii="IranNastaliq" w:hAnsi="IranNastaliq" w:cs="IranNastaliq" w:hint="cs"/>
          <w:sz w:val="16"/>
          <w:szCs w:val="16"/>
          <w:rtl/>
          <w:lang w:bidi="fa-IR"/>
        </w:rPr>
        <w:t xml:space="preserve">                                       </w:t>
      </w:r>
      <w:r w:rsidRPr="009D4628">
        <w:rPr>
          <w:rFonts w:ascii="IranNastaliq" w:hAnsi="IranNastaliq" w:cs="IranNastaliq"/>
          <w:sz w:val="16"/>
          <w:szCs w:val="16"/>
          <w:rtl/>
          <w:lang w:bidi="fa-IR"/>
        </w:rPr>
        <w:t xml:space="preserve">دانشگاه علوم پزشكي و خدمات بهداشتي و درماني اراك    </w:t>
      </w:r>
      <w:r w:rsidRPr="009D4628">
        <w:rPr>
          <w:rFonts w:ascii="IranNastaliq" w:hAnsi="IranNastaliq" w:cs="IranNastaliq" w:hint="cs"/>
          <w:sz w:val="16"/>
          <w:szCs w:val="16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36E3" w:rsidRPr="00C41510" w:rsidRDefault="006B36E3" w:rsidP="006B36E3">
      <w:pPr>
        <w:bidi/>
        <w:spacing w:line="192" w:lineRule="auto"/>
        <w:jc w:val="center"/>
        <w:rPr>
          <w:rFonts w:ascii="IranNastaliq" w:hAnsi="IranNastaliq" w:cs="B Zar"/>
          <w:b/>
          <w:bCs/>
          <w:color w:val="FF0000"/>
          <w:sz w:val="32"/>
          <w:szCs w:val="32"/>
          <w:rtl/>
          <w:lang w:bidi="fa-IR"/>
        </w:rPr>
      </w:pPr>
      <w:r w:rsidRPr="00C41510">
        <w:rPr>
          <w:rFonts w:ascii="IranNastaliq" w:hAnsi="IranNastaliq" w:cs="B Zar" w:hint="cs"/>
          <w:b/>
          <w:bCs/>
          <w:color w:val="FF0000"/>
          <w:sz w:val="32"/>
          <w:szCs w:val="32"/>
          <w:rtl/>
          <w:lang w:bidi="fa-IR"/>
        </w:rPr>
        <w:t>فرم طرح  درس ويژه دروس بالینی(کارآموزی/کارورزی)</w:t>
      </w:r>
    </w:p>
    <w:p w:rsidR="006B36E3" w:rsidRPr="000B72B9" w:rsidRDefault="006B36E3" w:rsidP="006B36E3">
      <w:pPr>
        <w:bidi/>
        <w:spacing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  <w:r w:rsidRPr="00034119">
        <w:rPr>
          <w:rFonts w:ascii="IranNastaliq" w:hAnsi="IranNastaliq" w:cs="B Zar" w:hint="cs"/>
          <w:sz w:val="24"/>
          <w:szCs w:val="24"/>
          <w:rtl/>
          <w:lang w:bidi="fa-IR"/>
        </w:rPr>
        <w:t xml:space="preserve"> </w:t>
      </w:r>
      <w:r w:rsidRPr="000B72B9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بخش الف:</w:t>
      </w:r>
    </w:p>
    <w:p w:rsidR="006B36E3" w:rsidRDefault="006B36E3" w:rsidP="006B36E3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نام و نام خانوادگي مدرس:    </w:t>
      </w:r>
      <w:r>
        <w:rPr>
          <w:rFonts w:cs="B Zar"/>
          <w:sz w:val="24"/>
          <w:szCs w:val="24"/>
          <w:rtl/>
          <w:lang w:bidi="fa-IR"/>
        </w:rPr>
        <w:tab/>
      </w:r>
      <w:r>
        <w:rPr>
          <w:rFonts w:cs="B Zar"/>
          <w:sz w:val="24"/>
          <w:szCs w:val="24"/>
          <w:rtl/>
          <w:lang w:bidi="fa-IR"/>
        </w:rPr>
        <w:tab/>
      </w:r>
      <w:r>
        <w:rPr>
          <w:rFonts w:cs="B Zar" w:hint="cs"/>
          <w:sz w:val="24"/>
          <w:szCs w:val="24"/>
          <w:rtl/>
          <w:lang w:bidi="fa-IR"/>
        </w:rPr>
        <w:t xml:space="preserve">آخرين مدرك تحصيلي: </w:t>
      </w:r>
      <w:r>
        <w:rPr>
          <w:rFonts w:cs="B Zar"/>
          <w:sz w:val="24"/>
          <w:szCs w:val="24"/>
          <w:rtl/>
          <w:lang w:bidi="fa-IR"/>
        </w:rPr>
        <w:tab/>
      </w:r>
      <w:r>
        <w:rPr>
          <w:rFonts w:cs="B Zar" w:hint="cs"/>
          <w:sz w:val="24"/>
          <w:szCs w:val="24"/>
          <w:rtl/>
          <w:lang w:bidi="fa-IR"/>
        </w:rPr>
        <w:t xml:space="preserve">         رشته تحصيلي:       </w:t>
      </w:r>
      <w:r>
        <w:rPr>
          <w:rFonts w:cs="B Zar"/>
          <w:sz w:val="24"/>
          <w:szCs w:val="24"/>
          <w:rtl/>
          <w:lang w:bidi="fa-IR"/>
        </w:rPr>
        <w:tab/>
      </w:r>
      <w:r>
        <w:rPr>
          <w:rFonts w:cs="B Zar" w:hint="cs"/>
          <w:sz w:val="24"/>
          <w:szCs w:val="24"/>
          <w:rtl/>
          <w:lang w:bidi="fa-IR"/>
        </w:rPr>
        <w:t>مرتبه علمی:                             گروه آموزشي:</w:t>
      </w:r>
      <w:r>
        <w:rPr>
          <w:rFonts w:cs="B Zar"/>
          <w:sz w:val="24"/>
          <w:szCs w:val="24"/>
          <w:lang w:bidi="fa-IR"/>
        </w:rPr>
        <w:tab/>
      </w:r>
      <w:r>
        <w:rPr>
          <w:rFonts w:cs="B Zar" w:hint="cs"/>
          <w:sz w:val="24"/>
          <w:szCs w:val="24"/>
          <w:rtl/>
          <w:lang w:bidi="fa-IR"/>
        </w:rPr>
        <w:t xml:space="preserve">              نام دانشكده: </w:t>
      </w:r>
    </w:p>
    <w:p w:rsidR="006B36E3" w:rsidRDefault="006B36E3" w:rsidP="006B36E3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رشته تحصيلي فراگيران:</w:t>
      </w:r>
      <w:r>
        <w:rPr>
          <w:rFonts w:cs="B Zar"/>
          <w:sz w:val="24"/>
          <w:szCs w:val="24"/>
          <w:rtl/>
          <w:lang w:bidi="fa-IR"/>
        </w:rPr>
        <w:tab/>
      </w:r>
      <w:r>
        <w:rPr>
          <w:rFonts w:cs="B Zar" w:hint="cs"/>
          <w:sz w:val="24"/>
          <w:szCs w:val="24"/>
          <w:rtl/>
          <w:lang w:bidi="fa-IR"/>
        </w:rPr>
        <w:t xml:space="preserve">               مقطع فراگیر: دانشجو/استیجر/اینترن/رزیدنت</w:t>
      </w:r>
      <w:r>
        <w:rPr>
          <w:rFonts w:cs="B Zar"/>
          <w:sz w:val="24"/>
          <w:szCs w:val="24"/>
          <w:rtl/>
          <w:lang w:bidi="fa-IR"/>
        </w:rPr>
        <w:tab/>
      </w:r>
      <w:r>
        <w:rPr>
          <w:rFonts w:cs="B Zar" w:hint="cs"/>
          <w:sz w:val="24"/>
          <w:szCs w:val="24"/>
          <w:rtl/>
          <w:lang w:bidi="fa-IR"/>
        </w:rPr>
        <w:t xml:space="preserve">عنوان واحد درسی به طور كامل: </w:t>
      </w:r>
      <w:r>
        <w:rPr>
          <w:rFonts w:cs="B Zar"/>
          <w:sz w:val="24"/>
          <w:szCs w:val="24"/>
          <w:rtl/>
          <w:lang w:bidi="fa-IR"/>
        </w:rPr>
        <w:tab/>
      </w:r>
      <w:r>
        <w:rPr>
          <w:rFonts w:cs="B Zar" w:hint="cs"/>
          <w:sz w:val="24"/>
          <w:szCs w:val="24"/>
          <w:rtl/>
          <w:lang w:bidi="fa-IR"/>
        </w:rPr>
        <w:t xml:space="preserve">تعداد کل و نوع واحد: </w:t>
      </w:r>
      <w:r>
        <w:rPr>
          <w:rFonts w:cs="B Zar"/>
          <w:sz w:val="24"/>
          <w:szCs w:val="24"/>
          <w:rtl/>
          <w:lang w:bidi="fa-IR"/>
        </w:rPr>
        <w:tab/>
      </w:r>
      <w:r>
        <w:rPr>
          <w:rFonts w:cs="B Zar" w:hint="cs"/>
          <w:sz w:val="24"/>
          <w:szCs w:val="24"/>
          <w:rtl/>
          <w:lang w:bidi="fa-IR"/>
        </w:rPr>
        <w:t xml:space="preserve">               عنوان درس پيش نياز:</w:t>
      </w:r>
      <w:r>
        <w:rPr>
          <w:rFonts w:cs="B Zar"/>
          <w:sz w:val="24"/>
          <w:szCs w:val="24"/>
          <w:rtl/>
          <w:lang w:bidi="fa-IR"/>
        </w:rPr>
        <w:tab/>
      </w:r>
    </w:p>
    <w:p w:rsidR="006B36E3" w:rsidRDefault="006B36E3" w:rsidP="006B36E3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تعداد جلسه:</w:t>
      </w:r>
      <w:r>
        <w:rPr>
          <w:rFonts w:cs="B Zar"/>
          <w:sz w:val="24"/>
          <w:szCs w:val="24"/>
          <w:rtl/>
          <w:lang w:bidi="fa-IR"/>
        </w:rPr>
        <w:tab/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/>
          <w:sz w:val="24"/>
          <w:szCs w:val="24"/>
          <w:rtl/>
          <w:lang w:bidi="fa-IR"/>
        </w:rPr>
        <w:tab/>
      </w:r>
      <w:r>
        <w:rPr>
          <w:rFonts w:cs="B Zar"/>
          <w:sz w:val="24"/>
          <w:szCs w:val="24"/>
          <w:rtl/>
          <w:lang w:bidi="fa-IR"/>
        </w:rPr>
        <w:tab/>
      </w:r>
      <w:r>
        <w:rPr>
          <w:rFonts w:cs="B Zar" w:hint="cs"/>
          <w:sz w:val="24"/>
          <w:szCs w:val="24"/>
          <w:rtl/>
          <w:lang w:bidi="fa-IR"/>
        </w:rPr>
        <w:t>محل تدریس(بیمارستان/بخش):</w:t>
      </w:r>
      <w:r w:rsidRPr="00AA6599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/>
          <w:sz w:val="24"/>
          <w:szCs w:val="24"/>
          <w:rtl/>
          <w:lang w:bidi="fa-IR"/>
        </w:rPr>
        <w:tab/>
      </w:r>
      <w:r>
        <w:rPr>
          <w:rFonts w:cs="B Zar"/>
          <w:sz w:val="24"/>
          <w:szCs w:val="24"/>
          <w:rtl/>
          <w:lang w:bidi="fa-IR"/>
        </w:rPr>
        <w:tab/>
      </w:r>
      <w:r>
        <w:rPr>
          <w:rFonts w:cs="B Zar"/>
          <w:sz w:val="24"/>
          <w:szCs w:val="24"/>
          <w:rtl/>
          <w:lang w:bidi="fa-IR"/>
        </w:rPr>
        <w:tab/>
      </w:r>
      <w:r>
        <w:rPr>
          <w:rFonts w:cs="B Zar" w:hint="cs"/>
          <w:sz w:val="24"/>
          <w:szCs w:val="24"/>
          <w:rtl/>
          <w:lang w:bidi="fa-IR"/>
        </w:rPr>
        <w:t xml:space="preserve">                                       نیم سال .....                                            </w:t>
      </w:r>
      <w:r>
        <w:rPr>
          <w:rFonts w:cs="B Zar"/>
          <w:sz w:val="24"/>
          <w:szCs w:val="24"/>
          <w:rtl/>
          <w:lang w:bidi="fa-IR"/>
        </w:rPr>
        <w:tab/>
      </w:r>
    </w:p>
    <w:p w:rsidR="006B36E3" w:rsidRDefault="006B36E3" w:rsidP="006B36E3">
      <w:pPr>
        <w:bidi/>
        <w:spacing w:after="0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--------------------------------------------------------------------------------------------------------------------------------</w:t>
      </w:r>
    </w:p>
    <w:p w:rsidR="006B36E3" w:rsidRPr="009D4628" w:rsidRDefault="006B36E3" w:rsidP="006B36E3">
      <w:pPr>
        <w:pStyle w:val="ListParagraph"/>
        <w:bidi/>
        <w:spacing w:after="0" w:line="360" w:lineRule="auto"/>
        <w:ind w:left="0"/>
        <w:jc w:val="both"/>
        <w:rPr>
          <w:rFonts w:cs="B Zar"/>
          <w:b/>
          <w:bCs/>
          <w:rtl/>
          <w:lang w:bidi="fa-IR"/>
        </w:rPr>
      </w:pPr>
      <w:r w:rsidRPr="009D4628">
        <w:rPr>
          <w:rFonts w:cs="B Zar" w:hint="cs"/>
          <w:b/>
          <w:bCs/>
          <w:rtl/>
          <w:lang w:bidi="fa-IR"/>
        </w:rPr>
        <w:t>بخش ب: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46"/>
        <w:gridCol w:w="930"/>
        <w:gridCol w:w="888"/>
        <w:gridCol w:w="3175"/>
        <w:gridCol w:w="930"/>
        <w:gridCol w:w="1064"/>
        <w:gridCol w:w="930"/>
        <w:gridCol w:w="1204"/>
        <w:gridCol w:w="655"/>
        <w:gridCol w:w="1217"/>
        <w:gridCol w:w="1311"/>
      </w:tblGrid>
      <w:tr w:rsidR="006B36E3" w:rsidRPr="009D4628" w:rsidTr="0010248C">
        <w:trPr>
          <w:trHeight w:val="297"/>
        </w:trPr>
        <w:tc>
          <w:tcPr>
            <w:tcW w:w="249" w:type="pct"/>
            <w:vMerge w:val="restart"/>
          </w:tcPr>
          <w:p w:rsidR="006B36E3" w:rsidRPr="009D4628" w:rsidRDefault="006B36E3" w:rsidP="0010248C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628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59" w:type="pct"/>
            <w:vMerge w:val="restart"/>
            <w:tcBorders>
              <w:left w:val="single" w:sz="4" w:space="0" w:color="auto"/>
            </w:tcBorders>
          </w:tcPr>
          <w:p w:rsidR="006B36E3" w:rsidRPr="009D4628" w:rsidRDefault="006B36E3" w:rsidP="0010248C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62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هدف کلی </w:t>
            </w:r>
          </w:p>
        </w:tc>
        <w:tc>
          <w:tcPr>
            <w:tcW w:w="1568" w:type="pct"/>
            <w:gridSpan w:val="2"/>
          </w:tcPr>
          <w:p w:rsidR="006B36E3" w:rsidRPr="009D4628" w:rsidRDefault="006B36E3" w:rsidP="0010248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628">
              <w:rPr>
                <w:rFonts w:cs="B Nazanin" w:hint="cs"/>
                <w:sz w:val="20"/>
                <w:szCs w:val="20"/>
                <w:rtl/>
                <w:lang w:bidi="fa-IR"/>
              </w:rPr>
              <w:t>اهداف ويژه رفتاري</w:t>
            </w:r>
          </w:p>
          <w:p w:rsidR="006B36E3" w:rsidRPr="009D4628" w:rsidRDefault="006B36E3" w:rsidP="0010248C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 w:rsidRPr="009D4628">
              <w:rPr>
                <w:rFonts w:cs="B Nazanin" w:hint="cs"/>
                <w:sz w:val="20"/>
                <w:szCs w:val="20"/>
                <w:rtl/>
                <w:lang w:bidi="fa-IR"/>
              </w:rPr>
              <w:t>(بر اساس سه حيطه اهداف آموزشي: شناختي، عاطفي، روان حركتي)</w:t>
            </w:r>
          </w:p>
        </w:tc>
        <w:tc>
          <w:tcPr>
            <w:tcW w:w="359" w:type="pct"/>
            <w:vMerge w:val="restart"/>
          </w:tcPr>
          <w:p w:rsidR="006B36E3" w:rsidRPr="009D4628" w:rsidRDefault="006B36E3" w:rsidP="0010248C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62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روش یاددهی </w:t>
            </w:r>
          </w:p>
        </w:tc>
        <w:tc>
          <w:tcPr>
            <w:tcW w:w="411" w:type="pct"/>
            <w:vMerge w:val="restart"/>
          </w:tcPr>
          <w:p w:rsidR="006B36E3" w:rsidRPr="009D4628" w:rsidRDefault="006B36E3" w:rsidP="0010248C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628">
              <w:rPr>
                <w:rFonts w:cs="B Nazanin" w:hint="cs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359" w:type="pct"/>
            <w:vMerge w:val="restart"/>
          </w:tcPr>
          <w:p w:rsidR="006B36E3" w:rsidRPr="009D4628" w:rsidRDefault="006B36E3" w:rsidP="0010248C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628">
              <w:rPr>
                <w:rFonts w:cs="B Nazanin" w:hint="cs"/>
                <w:sz w:val="20"/>
                <w:szCs w:val="20"/>
                <w:rtl/>
                <w:lang w:bidi="fa-IR"/>
              </w:rPr>
              <w:t>محل تدريس</w:t>
            </w:r>
          </w:p>
        </w:tc>
        <w:tc>
          <w:tcPr>
            <w:tcW w:w="465" w:type="pct"/>
          </w:tcPr>
          <w:p w:rsidR="006B36E3" w:rsidRPr="009D4628" w:rsidRDefault="006B36E3" w:rsidP="0010248C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628">
              <w:rPr>
                <w:rFonts w:cs="B Nazanin" w:hint="cs"/>
                <w:sz w:val="20"/>
                <w:szCs w:val="20"/>
                <w:rtl/>
                <w:lang w:bidi="fa-IR"/>
              </w:rPr>
              <w:t>تعیین رفتار ورودی</w:t>
            </w:r>
          </w:p>
        </w:tc>
        <w:tc>
          <w:tcPr>
            <w:tcW w:w="723" w:type="pct"/>
            <w:gridSpan w:val="2"/>
            <w:tcBorders>
              <w:bottom w:val="single" w:sz="4" w:space="0" w:color="auto"/>
            </w:tcBorders>
          </w:tcPr>
          <w:p w:rsidR="006B36E3" w:rsidRPr="009D4628" w:rsidRDefault="006B36E3" w:rsidP="0010248C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628">
              <w:rPr>
                <w:rFonts w:cs="B Nazanin" w:hint="cs"/>
                <w:sz w:val="20"/>
                <w:szCs w:val="20"/>
                <w:rtl/>
                <w:lang w:bidi="fa-IR"/>
              </w:rPr>
              <w:t>شيوه ارزشيابي</w:t>
            </w:r>
          </w:p>
        </w:tc>
        <w:tc>
          <w:tcPr>
            <w:tcW w:w="507" w:type="pct"/>
            <w:tcBorders>
              <w:bottom w:val="nil"/>
            </w:tcBorders>
          </w:tcPr>
          <w:p w:rsidR="006B36E3" w:rsidRPr="009D4628" w:rsidRDefault="006B36E3" w:rsidP="0010248C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628">
              <w:rPr>
                <w:rFonts w:cs="B Nazanin" w:hint="cs"/>
                <w:sz w:val="20"/>
                <w:szCs w:val="20"/>
                <w:rtl/>
                <w:lang w:bidi="fa-IR"/>
              </w:rPr>
              <w:t>منابع تدريس</w:t>
            </w:r>
          </w:p>
        </w:tc>
      </w:tr>
      <w:tr w:rsidR="006B36E3" w:rsidRPr="009D4628" w:rsidTr="0010248C">
        <w:trPr>
          <w:trHeight w:val="275"/>
        </w:trPr>
        <w:tc>
          <w:tcPr>
            <w:tcW w:w="249" w:type="pct"/>
            <w:vMerge/>
            <w:vAlign w:val="center"/>
          </w:tcPr>
          <w:p w:rsidR="006B36E3" w:rsidRPr="009D4628" w:rsidRDefault="006B36E3" w:rsidP="0010248C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</w:tcBorders>
          </w:tcPr>
          <w:p w:rsidR="006B36E3" w:rsidRPr="009D4628" w:rsidRDefault="006B36E3" w:rsidP="0010248C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42" w:type="pct"/>
          </w:tcPr>
          <w:p w:rsidR="006B36E3" w:rsidRPr="009D4628" w:rsidRDefault="006B36E3" w:rsidP="0010248C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628">
              <w:rPr>
                <w:rFonts w:cs="B Nazanin" w:hint="cs"/>
                <w:sz w:val="20"/>
                <w:szCs w:val="20"/>
                <w:rtl/>
                <w:lang w:bidi="fa-IR"/>
              </w:rPr>
              <w:t>حیطه</w:t>
            </w:r>
          </w:p>
        </w:tc>
        <w:tc>
          <w:tcPr>
            <w:tcW w:w="1226" w:type="pct"/>
          </w:tcPr>
          <w:p w:rsidR="006B36E3" w:rsidRPr="009D4628" w:rsidRDefault="006B36E3" w:rsidP="0010248C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628">
              <w:rPr>
                <w:rFonts w:ascii="Tahoma" w:eastAsia="Times New Roman" w:hAnsi="Tahoma" w:cs="B Nazanin" w:hint="eastAsia"/>
                <w:color w:val="000000" w:themeColor="text1"/>
                <w:sz w:val="20"/>
                <w:szCs w:val="20"/>
                <w:rtl/>
              </w:rPr>
              <w:t>فراگ</w:t>
            </w:r>
            <w:r w:rsidRPr="009D4628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D4628">
              <w:rPr>
                <w:rFonts w:ascii="Tahoma" w:eastAsia="Times New Roman" w:hAnsi="Tahoma" w:cs="B Nazanin" w:hint="eastAsia"/>
                <w:color w:val="000000" w:themeColor="text1"/>
                <w:sz w:val="20"/>
                <w:szCs w:val="20"/>
                <w:rtl/>
              </w:rPr>
              <w:t>ر</w:t>
            </w:r>
            <w:r w:rsidRPr="009D4628"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D4628">
              <w:rPr>
                <w:rFonts w:ascii="Tahoma" w:eastAsia="Times New Roman" w:hAnsi="Tahoma" w:cs="B Nazanin" w:hint="eastAsia"/>
                <w:color w:val="000000" w:themeColor="text1"/>
                <w:sz w:val="20"/>
                <w:szCs w:val="20"/>
                <w:rtl/>
              </w:rPr>
              <w:t>بتواند</w:t>
            </w:r>
          </w:p>
        </w:tc>
        <w:tc>
          <w:tcPr>
            <w:tcW w:w="359" w:type="pct"/>
            <w:vMerge/>
          </w:tcPr>
          <w:p w:rsidR="006B36E3" w:rsidRPr="009D4628" w:rsidRDefault="006B36E3" w:rsidP="0010248C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11" w:type="pct"/>
            <w:vMerge/>
          </w:tcPr>
          <w:p w:rsidR="006B36E3" w:rsidRPr="009D4628" w:rsidRDefault="006B36E3" w:rsidP="0010248C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9" w:type="pct"/>
            <w:vMerge/>
          </w:tcPr>
          <w:p w:rsidR="006B36E3" w:rsidRPr="009D4628" w:rsidRDefault="006B36E3" w:rsidP="0010248C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65" w:type="pct"/>
          </w:tcPr>
          <w:p w:rsidR="006B36E3" w:rsidRPr="009D4628" w:rsidRDefault="006B36E3" w:rsidP="0010248C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628">
              <w:rPr>
                <w:rFonts w:cs="B Nazanin" w:hint="cs"/>
                <w:sz w:val="20"/>
                <w:szCs w:val="20"/>
                <w:rtl/>
                <w:lang w:bidi="fa-IR"/>
              </w:rPr>
              <w:t>روش ارزشیابی</w:t>
            </w:r>
          </w:p>
        </w:tc>
        <w:tc>
          <w:tcPr>
            <w:tcW w:w="253" w:type="pct"/>
            <w:tcBorders>
              <w:top w:val="single" w:sz="4" w:space="0" w:color="auto"/>
              <w:right w:val="single" w:sz="4" w:space="0" w:color="auto"/>
            </w:tcBorders>
          </w:tcPr>
          <w:p w:rsidR="006B36E3" w:rsidRPr="009D4628" w:rsidRDefault="006B36E3" w:rsidP="0010248C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628">
              <w:rPr>
                <w:rFonts w:cs="B Nazanin" w:hint="cs"/>
                <w:sz w:val="20"/>
                <w:szCs w:val="20"/>
                <w:rtl/>
                <w:lang w:bidi="fa-IR"/>
              </w:rPr>
              <w:t>متد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</w:tcBorders>
          </w:tcPr>
          <w:p w:rsidR="006B36E3" w:rsidRPr="009D4628" w:rsidRDefault="006B36E3" w:rsidP="0010248C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628">
              <w:rPr>
                <w:rFonts w:cs="B Nazanin" w:hint="cs"/>
                <w:sz w:val="20"/>
                <w:szCs w:val="20"/>
                <w:rtl/>
                <w:lang w:bidi="fa-IR"/>
              </w:rPr>
              <w:t>درصد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</w:tcBorders>
          </w:tcPr>
          <w:p w:rsidR="006B36E3" w:rsidRPr="009D4628" w:rsidRDefault="006B36E3" w:rsidP="0010248C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B36E3" w:rsidRPr="009D4628" w:rsidTr="0010248C">
        <w:tc>
          <w:tcPr>
            <w:tcW w:w="249" w:type="pct"/>
            <w:vMerge w:val="restart"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628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59" w:type="pct"/>
            <w:vMerge w:val="restart"/>
            <w:tcBorders>
              <w:left w:val="single" w:sz="4" w:space="0" w:color="auto"/>
            </w:tcBorders>
            <w:vAlign w:val="center"/>
          </w:tcPr>
          <w:p w:rsidR="006B36E3" w:rsidRPr="009D4628" w:rsidRDefault="006B36E3" w:rsidP="0010248C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 w:rsidRPr="009D4628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آشنایی یا ...</w:t>
            </w:r>
          </w:p>
        </w:tc>
        <w:tc>
          <w:tcPr>
            <w:tcW w:w="343" w:type="pct"/>
            <w:vAlign w:val="center"/>
          </w:tcPr>
          <w:p w:rsidR="006B36E3" w:rsidRPr="009D4628" w:rsidRDefault="006B36E3" w:rsidP="0010248C">
            <w:pPr>
              <w:bidi/>
              <w:spacing w:before="100" w:beforeAutospacing="1" w:after="100" w:afterAutospacing="1"/>
              <w:ind w:left="31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 w:rsidRPr="009D4628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شناختی</w:t>
            </w:r>
          </w:p>
        </w:tc>
        <w:tc>
          <w:tcPr>
            <w:tcW w:w="1225" w:type="pct"/>
            <w:vAlign w:val="center"/>
          </w:tcPr>
          <w:p w:rsidR="006B36E3" w:rsidRPr="009D4628" w:rsidRDefault="006B36E3" w:rsidP="0010248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</w:rPr>
            </w:pPr>
            <w:r w:rsidRPr="009D4628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.</w:t>
            </w:r>
          </w:p>
          <w:p w:rsidR="006B36E3" w:rsidRPr="009D4628" w:rsidRDefault="006B36E3" w:rsidP="0010248C">
            <w:pPr>
              <w:pStyle w:val="ListParagraph"/>
              <w:numPr>
                <w:ilvl w:val="0"/>
                <w:numId w:val="1"/>
              </w:num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59" w:type="pct"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11" w:type="pct"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9" w:type="pct"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65" w:type="pct"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3" w:type="pct"/>
            <w:gridSpan w:val="2"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07" w:type="pct"/>
          </w:tcPr>
          <w:p w:rsidR="006B36E3" w:rsidRPr="009D4628" w:rsidRDefault="006B36E3" w:rsidP="0010248C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B36E3" w:rsidRPr="009D4628" w:rsidTr="0010248C">
        <w:tc>
          <w:tcPr>
            <w:tcW w:w="249" w:type="pct"/>
            <w:vMerge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</w:tcBorders>
            <w:vAlign w:val="center"/>
          </w:tcPr>
          <w:p w:rsidR="006B36E3" w:rsidRPr="009D4628" w:rsidRDefault="006B36E3" w:rsidP="0010248C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3" w:type="pct"/>
            <w:vAlign w:val="center"/>
          </w:tcPr>
          <w:p w:rsidR="006B36E3" w:rsidRPr="009D4628" w:rsidRDefault="006B36E3" w:rsidP="0010248C">
            <w:pPr>
              <w:bidi/>
              <w:spacing w:before="100" w:beforeAutospacing="1" w:after="100" w:afterAutospacing="1"/>
              <w:ind w:left="31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 w:rsidRPr="009D4628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روانی حرکتی</w:t>
            </w:r>
          </w:p>
        </w:tc>
        <w:tc>
          <w:tcPr>
            <w:tcW w:w="1225" w:type="pct"/>
            <w:vAlign w:val="center"/>
          </w:tcPr>
          <w:p w:rsidR="006B36E3" w:rsidRPr="009D4628" w:rsidRDefault="006B36E3" w:rsidP="0010248C">
            <w:pPr>
              <w:pStyle w:val="ListParagraph"/>
              <w:numPr>
                <w:ilvl w:val="0"/>
                <w:numId w:val="2"/>
              </w:numPr>
              <w:bidi/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 w:rsidRPr="009D4628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.</w:t>
            </w:r>
          </w:p>
        </w:tc>
        <w:tc>
          <w:tcPr>
            <w:tcW w:w="359" w:type="pct"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11" w:type="pct"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9" w:type="pct"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65" w:type="pct"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3" w:type="pct"/>
            <w:gridSpan w:val="2"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07" w:type="pct"/>
          </w:tcPr>
          <w:p w:rsidR="006B36E3" w:rsidRPr="009D4628" w:rsidRDefault="006B36E3" w:rsidP="0010248C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B36E3" w:rsidRPr="009D4628" w:rsidTr="0010248C">
        <w:tc>
          <w:tcPr>
            <w:tcW w:w="249" w:type="pct"/>
            <w:vMerge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</w:tcBorders>
            <w:vAlign w:val="center"/>
          </w:tcPr>
          <w:p w:rsidR="006B36E3" w:rsidRPr="009D4628" w:rsidRDefault="006B36E3" w:rsidP="0010248C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3" w:type="pct"/>
            <w:vAlign w:val="center"/>
          </w:tcPr>
          <w:p w:rsidR="006B36E3" w:rsidRPr="009D4628" w:rsidRDefault="006B36E3" w:rsidP="0010248C">
            <w:pPr>
              <w:bidi/>
              <w:spacing w:before="100" w:beforeAutospacing="1" w:after="100" w:afterAutospacing="1"/>
              <w:ind w:left="31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 w:rsidRPr="009D4628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نگرشی</w:t>
            </w:r>
          </w:p>
        </w:tc>
        <w:tc>
          <w:tcPr>
            <w:tcW w:w="1225" w:type="pct"/>
            <w:vAlign w:val="center"/>
          </w:tcPr>
          <w:p w:rsidR="006B36E3" w:rsidRPr="009D4628" w:rsidRDefault="006B36E3" w:rsidP="0010248C">
            <w:pPr>
              <w:bidi/>
              <w:spacing w:before="100" w:beforeAutospacing="1" w:after="100" w:afterAutospacing="1"/>
              <w:ind w:left="31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59" w:type="pct"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11" w:type="pct"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9" w:type="pct"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65" w:type="pct"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3" w:type="pct"/>
            <w:gridSpan w:val="2"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07" w:type="pct"/>
          </w:tcPr>
          <w:p w:rsidR="006B36E3" w:rsidRPr="009D4628" w:rsidRDefault="006B36E3" w:rsidP="0010248C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B36E3" w:rsidRPr="009D4628" w:rsidTr="0010248C">
        <w:tc>
          <w:tcPr>
            <w:tcW w:w="249" w:type="pct"/>
            <w:vMerge w:val="restart"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628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2</w:t>
            </w:r>
          </w:p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9" w:type="pct"/>
            <w:vMerge w:val="restart"/>
            <w:tcBorders>
              <w:left w:val="single" w:sz="4" w:space="0" w:color="auto"/>
            </w:tcBorders>
            <w:vAlign w:val="center"/>
          </w:tcPr>
          <w:p w:rsidR="006B36E3" w:rsidRPr="009D4628" w:rsidRDefault="006B36E3" w:rsidP="0010248C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 w:rsidRPr="009D4628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آشنایی با </w:t>
            </w:r>
          </w:p>
        </w:tc>
        <w:tc>
          <w:tcPr>
            <w:tcW w:w="343" w:type="pct"/>
            <w:vAlign w:val="center"/>
          </w:tcPr>
          <w:p w:rsidR="006B36E3" w:rsidRPr="009D4628" w:rsidRDefault="006B36E3" w:rsidP="0010248C">
            <w:pPr>
              <w:bidi/>
              <w:spacing w:before="100" w:beforeAutospacing="1" w:after="100" w:afterAutospacing="1"/>
              <w:ind w:left="31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 w:rsidRPr="009D4628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شناختی</w:t>
            </w:r>
          </w:p>
        </w:tc>
        <w:tc>
          <w:tcPr>
            <w:tcW w:w="1225" w:type="pct"/>
            <w:vAlign w:val="center"/>
          </w:tcPr>
          <w:p w:rsidR="006B36E3" w:rsidRPr="009D4628" w:rsidRDefault="006B36E3" w:rsidP="0010248C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60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</w:rPr>
            </w:pPr>
            <w:r w:rsidRPr="009D4628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.</w:t>
            </w:r>
          </w:p>
          <w:p w:rsidR="006B36E3" w:rsidRPr="009D4628" w:rsidRDefault="006B36E3" w:rsidP="0010248C">
            <w:pPr>
              <w:pStyle w:val="ListParagraph"/>
              <w:numPr>
                <w:ilvl w:val="0"/>
                <w:numId w:val="3"/>
              </w:numPr>
              <w:bidi/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59" w:type="pct"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11" w:type="pct"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9" w:type="pct"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65" w:type="pct"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3" w:type="pct"/>
            <w:gridSpan w:val="2"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07" w:type="pct"/>
          </w:tcPr>
          <w:p w:rsidR="006B36E3" w:rsidRPr="009D4628" w:rsidRDefault="006B36E3" w:rsidP="0010248C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B36E3" w:rsidRPr="009D4628" w:rsidTr="0010248C">
        <w:tc>
          <w:tcPr>
            <w:tcW w:w="249" w:type="pct"/>
            <w:vMerge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</w:tcBorders>
            <w:vAlign w:val="center"/>
          </w:tcPr>
          <w:p w:rsidR="006B36E3" w:rsidRPr="009D4628" w:rsidRDefault="006B36E3" w:rsidP="0010248C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3" w:type="pct"/>
            <w:vAlign w:val="center"/>
          </w:tcPr>
          <w:p w:rsidR="006B36E3" w:rsidRPr="009D4628" w:rsidRDefault="006B36E3" w:rsidP="0010248C">
            <w:pPr>
              <w:bidi/>
              <w:spacing w:before="100" w:beforeAutospacing="1" w:after="100" w:afterAutospacing="1"/>
              <w:ind w:left="31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 w:rsidRPr="009D4628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روانی حرکتی</w:t>
            </w:r>
          </w:p>
        </w:tc>
        <w:tc>
          <w:tcPr>
            <w:tcW w:w="1225" w:type="pct"/>
            <w:vAlign w:val="center"/>
          </w:tcPr>
          <w:p w:rsidR="006B36E3" w:rsidRPr="009D4628" w:rsidRDefault="006B36E3" w:rsidP="0010248C">
            <w:pPr>
              <w:pStyle w:val="ListParagraph"/>
              <w:numPr>
                <w:ilvl w:val="0"/>
                <w:numId w:val="4"/>
              </w:numPr>
              <w:bidi/>
              <w:spacing w:before="100" w:beforeAutospacing="1" w:after="100" w:afterAutospacing="1" w:line="240" w:lineRule="auto"/>
              <w:ind w:left="210" w:hanging="142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 w:rsidRPr="009D4628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.</w:t>
            </w:r>
          </w:p>
        </w:tc>
        <w:tc>
          <w:tcPr>
            <w:tcW w:w="359" w:type="pct"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11" w:type="pct"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9" w:type="pct"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65" w:type="pct"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3" w:type="pct"/>
            <w:gridSpan w:val="2"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07" w:type="pct"/>
          </w:tcPr>
          <w:p w:rsidR="006B36E3" w:rsidRPr="009D4628" w:rsidRDefault="006B36E3" w:rsidP="0010248C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B36E3" w:rsidRPr="009D4628" w:rsidTr="0010248C">
        <w:tc>
          <w:tcPr>
            <w:tcW w:w="249" w:type="pct"/>
            <w:vMerge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</w:tcBorders>
            <w:vAlign w:val="center"/>
          </w:tcPr>
          <w:p w:rsidR="006B36E3" w:rsidRPr="009D4628" w:rsidRDefault="006B36E3" w:rsidP="0010248C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3" w:type="pct"/>
            <w:vAlign w:val="center"/>
          </w:tcPr>
          <w:p w:rsidR="006B36E3" w:rsidRPr="009D4628" w:rsidRDefault="006B36E3" w:rsidP="0010248C">
            <w:pPr>
              <w:bidi/>
              <w:spacing w:before="100" w:beforeAutospacing="1" w:after="100" w:afterAutospacing="1"/>
              <w:ind w:left="31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 w:rsidRPr="009D4628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نگرشی</w:t>
            </w:r>
          </w:p>
        </w:tc>
        <w:tc>
          <w:tcPr>
            <w:tcW w:w="1225" w:type="pct"/>
            <w:vAlign w:val="center"/>
          </w:tcPr>
          <w:p w:rsidR="006B36E3" w:rsidRPr="009D4628" w:rsidRDefault="006B36E3" w:rsidP="0010248C">
            <w:pPr>
              <w:pStyle w:val="ListParagraph"/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59" w:type="pct"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11" w:type="pct"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9" w:type="pct"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65" w:type="pct"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3" w:type="pct"/>
            <w:gridSpan w:val="2"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07" w:type="pct"/>
          </w:tcPr>
          <w:p w:rsidR="006B36E3" w:rsidRPr="009D4628" w:rsidRDefault="006B36E3" w:rsidP="0010248C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B36E3" w:rsidRPr="009D4628" w:rsidTr="0010248C">
        <w:tc>
          <w:tcPr>
            <w:tcW w:w="249" w:type="pct"/>
            <w:vMerge w:val="restart"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62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59" w:type="pct"/>
            <w:vMerge w:val="restart"/>
            <w:tcBorders>
              <w:left w:val="single" w:sz="4" w:space="0" w:color="auto"/>
            </w:tcBorders>
            <w:vAlign w:val="center"/>
          </w:tcPr>
          <w:p w:rsidR="006B36E3" w:rsidRPr="009D4628" w:rsidRDefault="006B36E3" w:rsidP="0010248C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 w:rsidRPr="009D4628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آشنایی یا ...</w:t>
            </w:r>
          </w:p>
        </w:tc>
        <w:tc>
          <w:tcPr>
            <w:tcW w:w="343" w:type="pct"/>
            <w:vAlign w:val="center"/>
          </w:tcPr>
          <w:p w:rsidR="006B36E3" w:rsidRPr="009D4628" w:rsidRDefault="006B36E3" w:rsidP="0010248C">
            <w:pPr>
              <w:bidi/>
              <w:spacing w:before="100" w:beforeAutospacing="1" w:after="100" w:afterAutospacing="1"/>
              <w:ind w:left="31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 w:rsidRPr="009D4628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شناختی</w:t>
            </w:r>
          </w:p>
        </w:tc>
        <w:tc>
          <w:tcPr>
            <w:tcW w:w="1225" w:type="pct"/>
            <w:vAlign w:val="center"/>
          </w:tcPr>
          <w:p w:rsidR="006B36E3" w:rsidRPr="009D4628" w:rsidRDefault="006B36E3" w:rsidP="0010248C">
            <w:pPr>
              <w:pStyle w:val="ListParagraph"/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59" w:type="pct"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11" w:type="pct"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9" w:type="pct"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65" w:type="pct"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3" w:type="pct"/>
            <w:gridSpan w:val="2"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07" w:type="pct"/>
          </w:tcPr>
          <w:p w:rsidR="006B36E3" w:rsidRPr="009D4628" w:rsidRDefault="006B36E3" w:rsidP="0010248C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B36E3" w:rsidRPr="009D4628" w:rsidTr="0010248C">
        <w:tc>
          <w:tcPr>
            <w:tcW w:w="249" w:type="pct"/>
            <w:vMerge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</w:tcBorders>
            <w:vAlign w:val="center"/>
          </w:tcPr>
          <w:p w:rsidR="006B36E3" w:rsidRPr="009D4628" w:rsidRDefault="006B36E3" w:rsidP="0010248C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3" w:type="pct"/>
            <w:vAlign w:val="center"/>
          </w:tcPr>
          <w:p w:rsidR="006B36E3" w:rsidRPr="009D4628" w:rsidRDefault="006B36E3" w:rsidP="0010248C">
            <w:pPr>
              <w:bidi/>
              <w:spacing w:before="100" w:beforeAutospacing="1" w:after="100" w:afterAutospacing="1"/>
              <w:ind w:left="31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 w:rsidRPr="009D4628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روانی حرکتی</w:t>
            </w:r>
          </w:p>
        </w:tc>
        <w:tc>
          <w:tcPr>
            <w:tcW w:w="1225" w:type="pct"/>
            <w:vAlign w:val="center"/>
          </w:tcPr>
          <w:p w:rsidR="006B36E3" w:rsidRPr="009D4628" w:rsidRDefault="006B36E3" w:rsidP="006B36E3">
            <w:pPr>
              <w:pStyle w:val="ListParagraph"/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59" w:type="pct"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11" w:type="pct"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9" w:type="pct"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65" w:type="pct"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3" w:type="pct"/>
            <w:gridSpan w:val="2"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07" w:type="pct"/>
          </w:tcPr>
          <w:p w:rsidR="006B36E3" w:rsidRPr="009D4628" w:rsidRDefault="006B36E3" w:rsidP="0010248C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B36E3" w:rsidRPr="009D4628" w:rsidTr="0010248C">
        <w:tc>
          <w:tcPr>
            <w:tcW w:w="249" w:type="pct"/>
            <w:vMerge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</w:tcBorders>
            <w:vAlign w:val="center"/>
          </w:tcPr>
          <w:p w:rsidR="006B36E3" w:rsidRPr="009D4628" w:rsidRDefault="006B36E3" w:rsidP="0010248C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3" w:type="pct"/>
            <w:vAlign w:val="center"/>
          </w:tcPr>
          <w:p w:rsidR="006B36E3" w:rsidRPr="009D4628" w:rsidRDefault="006B36E3" w:rsidP="0010248C">
            <w:pPr>
              <w:bidi/>
              <w:spacing w:before="100" w:beforeAutospacing="1" w:after="100" w:afterAutospacing="1"/>
              <w:ind w:left="31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 w:rsidRPr="009D4628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نگرشی</w:t>
            </w:r>
          </w:p>
        </w:tc>
        <w:tc>
          <w:tcPr>
            <w:tcW w:w="1225" w:type="pct"/>
            <w:vAlign w:val="center"/>
          </w:tcPr>
          <w:p w:rsidR="006B36E3" w:rsidRPr="009D4628" w:rsidRDefault="006B36E3" w:rsidP="0010248C">
            <w:pPr>
              <w:pStyle w:val="ListParagraph"/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59" w:type="pct"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11" w:type="pct"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9" w:type="pct"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65" w:type="pct"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3" w:type="pct"/>
            <w:gridSpan w:val="2"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07" w:type="pct"/>
          </w:tcPr>
          <w:p w:rsidR="006B36E3" w:rsidRPr="009D4628" w:rsidRDefault="006B36E3" w:rsidP="0010248C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B36E3" w:rsidRPr="009D4628" w:rsidTr="0010248C">
        <w:tc>
          <w:tcPr>
            <w:tcW w:w="249" w:type="pct"/>
            <w:vMerge w:val="restart"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628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59" w:type="pct"/>
            <w:vMerge w:val="restart"/>
            <w:tcBorders>
              <w:left w:val="single" w:sz="4" w:space="0" w:color="auto"/>
            </w:tcBorders>
            <w:vAlign w:val="center"/>
          </w:tcPr>
          <w:p w:rsidR="006B36E3" w:rsidRPr="009D4628" w:rsidRDefault="006B36E3" w:rsidP="0010248C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 w:rsidRPr="009D4628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آشنایی یا ...</w:t>
            </w:r>
          </w:p>
        </w:tc>
        <w:tc>
          <w:tcPr>
            <w:tcW w:w="343" w:type="pct"/>
            <w:vAlign w:val="center"/>
          </w:tcPr>
          <w:p w:rsidR="006B36E3" w:rsidRPr="009D4628" w:rsidRDefault="006B36E3" w:rsidP="0010248C">
            <w:pPr>
              <w:bidi/>
              <w:spacing w:before="100" w:beforeAutospacing="1" w:after="100" w:afterAutospacing="1"/>
              <w:ind w:left="31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 w:rsidRPr="009D4628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شناختی</w:t>
            </w:r>
          </w:p>
        </w:tc>
        <w:tc>
          <w:tcPr>
            <w:tcW w:w="1225" w:type="pct"/>
            <w:vAlign w:val="center"/>
          </w:tcPr>
          <w:p w:rsidR="006B36E3" w:rsidRPr="009D4628" w:rsidRDefault="006B36E3" w:rsidP="0010248C">
            <w:pPr>
              <w:pStyle w:val="ListParagraph"/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59" w:type="pct"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11" w:type="pct"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9" w:type="pct"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65" w:type="pct"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3" w:type="pct"/>
            <w:gridSpan w:val="2"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07" w:type="pct"/>
          </w:tcPr>
          <w:p w:rsidR="006B36E3" w:rsidRPr="009D4628" w:rsidRDefault="006B36E3" w:rsidP="0010248C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B36E3" w:rsidRPr="009D4628" w:rsidTr="0010248C">
        <w:tc>
          <w:tcPr>
            <w:tcW w:w="249" w:type="pct"/>
            <w:vMerge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</w:tcBorders>
            <w:vAlign w:val="center"/>
          </w:tcPr>
          <w:p w:rsidR="006B36E3" w:rsidRPr="009D4628" w:rsidRDefault="006B36E3" w:rsidP="0010248C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3" w:type="pct"/>
            <w:vAlign w:val="center"/>
          </w:tcPr>
          <w:p w:rsidR="006B36E3" w:rsidRPr="009D4628" w:rsidRDefault="006B36E3" w:rsidP="0010248C">
            <w:pPr>
              <w:bidi/>
              <w:spacing w:before="100" w:beforeAutospacing="1" w:after="100" w:afterAutospacing="1"/>
              <w:ind w:left="31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 w:rsidRPr="009D4628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روانی حرکتی</w:t>
            </w:r>
          </w:p>
        </w:tc>
        <w:tc>
          <w:tcPr>
            <w:tcW w:w="1225" w:type="pct"/>
            <w:vAlign w:val="center"/>
          </w:tcPr>
          <w:p w:rsidR="006B36E3" w:rsidRPr="009D4628" w:rsidRDefault="006B36E3" w:rsidP="0010248C">
            <w:pPr>
              <w:pStyle w:val="ListParagraph"/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59" w:type="pct"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11" w:type="pct"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9" w:type="pct"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65" w:type="pct"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3" w:type="pct"/>
            <w:gridSpan w:val="2"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07" w:type="pct"/>
          </w:tcPr>
          <w:p w:rsidR="006B36E3" w:rsidRPr="009D4628" w:rsidRDefault="006B36E3" w:rsidP="0010248C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B36E3" w:rsidRPr="009D4628" w:rsidTr="0010248C">
        <w:tc>
          <w:tcPr>
            <w:tcW w:w="249" w:type="pct"/>
            <w:vMerge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</w:tcBorders>
            <w:vAlign w:val="center"/>
          </w:tcPr>
          <w:p w:rsidR="006B36E3" w:rsidRPr="009D4628" w:rsidRDefault="006B36E3" w:rsidP="0010248C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3" w:type="pct"/>
            <w:vAlign w:val="center"/>
          </w:tcPr>
          <w:p w:rsidR="006B36E3" w:rsidRPr="009D4628" w:rsidRDefault="006B36E3" w:rsidP="0010248C">
            <w:pPr>
              <w:bidi/>
              <w:spacing w:before="100" w:beforeAutospacing="1" w:after="100" w:afterAutospacing="1"/>
              <w:ind w:left="31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 w:rsidRPr="009D4628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نگرشی</w:t>
            </w:r>
          </w:p>
        </w:tc>
        <w:tc>
          <w:tcPr>
            <w:tcW w:w="1225" w:type="pct"/>
            <w:vAlign w:val="center"/>
          </w:tcPr>
          <w:p w:rsidR="006B36E3" w:rsidRPr="009D4628" w:rsidRDefault="006B36E3" w:rsidP="0010248C">
            <w:pPr>
              <w:pStyle w:val="ListParagraph"/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59" w:type="pct"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11" w:type="pct"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9" w:type="pct"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65" w:type="pct"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3" w:type="pct"/>
            <w:gridSpan w:val="2"/>
          </w:tcPr>
          <w:p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07" w:type="pct"/>
          </w:tcPr>
          <w:p w:rsidR="006B36E3" w:rsidRPr="009D4628" w:rsidRDefault="006B36E3" w:rsidP="0010248C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6B36E3" w:rsidRPr="00A87F66" w:rsidRDefault="006B36E3" w:rsidP="006B36E3">
      <w:pPr>
        <w:bidi/>
        <w:rPr>
          <w:rFonts w:cs="B Nazanin"/>
          <w:b/>
          <w:bCs/>
          <w:rtl/>
        </w:rPr>
      </w:pPr>
      <w:r w:rsidRPr="00A87F66">
        <w:rPr>
          <w:rFonts w:cs="B Nazanin" w:hint="cs"/>
          <w:b/>
          <w:bCs/>
          <w:rtl/>
        </w:rPr>
        <w:t>روش های یاددهی پیشنهادی در بالین</w:t>
      </w:r>
      <w:r>
        <w:rPr>
          <w:rFonts w:cs="B Nazanin" w:hint="cs"/>
          <w:b/>
          <w:bCs/>
          <w:rtl/>
        </w:rPr>
        <w:t>:</w:t>
      </w:r>
    </w:p>
    <w:p w:rsidR="006B36E3" w:rsidRPr="009D4628" w:rsidRDefault="006B36E3" w:rsidP="006B36E3">
      <w:pPr>
        <w:pStyle w:val="ListParagraph"/>
        <w:numPr>
          <w:ilvl w:val="0"/>
          <w:numId w:val="5"/>
        </w:numPr>
        <w:bidi/>
        <w:spacing w:line="240" w:lineRule="auto"/>
        <w:rPr>
          <w:rFonts w:cs="B Nazanin"/>
          <w:rtl/>
          <w:lang w:bidi="fa-IR"/>
        </w:rPr>
      </w:pPr>
      <w:r w:rsidRPr="009D4628">
        <w:rPr>
          <w:rFonts w:cs="B Nazanin" w:hint="cs"/>
          <w:rtl/>
        </w:rPr>
        <w:t>یاددهی در بالین برای مباحث شناختی</w:t>
      </w:r>
      <w:r w:rsidRPr="009D4628">
        <w:rPr>
          <w:rFonts w:cs="B Nazanin" w:hint="cs"/>
          <w:u w:val="single"/>
          <w:rtl/>
        </w:rPr>
        <w:t xml:space="preserve"> میتواند</w:t>
      </w:r>
      <w:r w:rsidRPr="009D4628">
        <w:rPr>
          <w:rFonts w:cs="B Nazanin" w:hint="cs"/>
          <w:rtl/>
        </w:rPr>
        <w:t xml:space="preserve"> با کمک روشها و استراتژیهای زیر باشد: </w:t>
      </w:r>
      <w:r>
        <w:rPr>
          <w:rFonts w:cs="B Nazanin" w:hint="cs"/>
          <w:rtl/>
        </w:rPr>
        <w:t xml:space="preserve"> </w:t>
      </w:r>
      <w:r w:rsidRPr="009D4628">
        <w:rPr>
          <w:rFonts w:cs="B Nazanin" w:hint="cs"/>
          <w:rtl/>
        </w:rPr>
        <w:t>سخنرانی، راند، حل مسئله(</w:t>
      </w:r>
      <w:r w:rsidRPr="009D4628">
        <w:rPr>
          <w:rFonts w:cs="B Nazanin"/>
        </w:rPr>
        <w:t>PBL</w:t>
      </w:r>
      <w:r w:rsidRPr="009D4628">
        <w:rPr>
          <w:rFonts w:cs="B Nazanin" w:hint="cs"/>
          <w:rtl/>
        </w:rPr>
        <w:t>)، گرند راند، گزارش صبحگاهی</w:t>
      </w:r>
      <w:r w:rsidRPr="009D4628">
        <w:rPr>
          <w:rFonts w:cs="B Nazanin"/>
        </w:rPr>
        <w:t xml:space="preserve"> </w:t>
      </w:r>
      <w:r w:rsidRPr="009D4628">
        <w:rPr>
          <w:rFonts w:cs="B Nazanin" w:hint="cs"/>
          <w:rtl/>
          <w:lang w:bidi="fa-IR"/>
        </w:rPr>
        <w:t xml:space="preserve"> و...</w:t>
      </w:r>
    </w:p>
    <w:p w:rsidR="006B36E3" w:rsidRPr="009D4628" w:rsidRDefault="006B36E3" w:rsidP="006B36E3">
      <w:pPr>
        <w:pStyle w:val="ListParagraph"/>
        <w:numPr>
          <w:ilvl w:val="0"/>
          <w:numId w:val="5"/>
        </w:numPr>
        <w:bidi/>
        <w:spacing w:line="240" w:lineRule="auto"/>
        <w:rPr>
          <w:rFonts w:cs="B Nazanin"/>
          <w:rtl/>
          <w:lang w:bidi="fa-IR"/>
        </w:rPr>
      </w:pPr>
      <w:r w:rsidRPr="009D4628">
        <w:rPr>
          <w:rFonts w:cs="B Nazanin" w:hint="cs"/>
          <w:rtl/>
        </w:rPr>
        <w:t xml:space="preserve">روش تدریس درحیطه مهارتی یا روانی حرکتی: </w:t>
      </w:r>
      <w:r>
        <w:rPr>
          <w:rFonts w:cs="B Nazanin" w:hint="cs"/>
          <w:rtl/>
        </w:rPr>
        <w:t xml:space="preserve"> </w:t>
      </w:r>
      <w:r w:rsidRPr="009D4628">
        <w:rPr>
          <w:rFonts w:cs="B Nazanin" w:hint="cs"/>
          <w:rtl/>
        </w:rPr>
        <w:t xml:space="preserve">نمایشی، شبیه ساز، </w:t>
      </w:r>
      <w:r w:rsidRPr="009D4628">
        <w:rPr>
          <w:rFonts w:cs="B Nazanin"/>
        </w:rPr>
        <w:t xml:space="preserve"> See One- Do one </w:t>
      </w:r>
      <w:r w:rsidRPr="009D4628">
        <w:rPr>
          <w:rFonts w:cs="B Nazanin" w:hint="cs"/>
          <w:rtl/>
          <w:lang w:bidi="fa-IR"/>
        </w:rPr>
        <w:t xml:space="preserve">، درمانگاهی، </w:t>
      </w:r>
      <w:r w:rsidRPr="009D4628">
        <w:rPr>
          <w:rFonts w:cs="B Nazanin"/>
          <w:lang w:bidi="fa-IR"/>
        </w:rPr>
        <w:t>See One, Do One, Teach One</w:t>
      </w:r>
      <w:r w:rsidRPr="009D4628">
        <w:rPr>
          <w:rFonts w:cs="B Nazanin" w:hint="cs"/>
          <w:rtl/>
          <w:lang w:bidi="fa-IR"/>
        </w:rPr>
        <w:t xml:space="preserve">، </w:t>
      </w:r>
      <w:r w:rsidRPr="009D4628">
        <w:rPr>
          <w:rFonts w:cs="B Nazanin"/>
          <w:lang w:bidi="fa-IR"/>
        </w:rPr>
        <w:t>….</w:t>
      </w:r>
    </w:p>
    <w:p w:rsidR="006B36E3" w:rsidRPr="009D4628" w:rsidRDefault="006B36E3" w:rsidP="006B36E3">
      <w:pPr>
        <w:pStyle w:val="ListParagraph"/>
        <w:numPr>
          <w:ilvl w:val="0"/>
          <w:numId w:val="5"/>
        </w:numPr>
        <w:bidi/>
        <w:spacing w:line="240" w:lineRule="auto"/>
        <w:rPr>
          <w:rFonts w:cs="B Nazanin"/>
          <w:rtl/>
          <w:lang w:bidi="fa-IR"/>
        </w:rPr>
      </w:pPr>
      <w:r w:rsidRPr="009D4628">
        <w:rPr>
          <w:rFonts w:cs="B Nazanin" w:hint="cs"/>
          <w:rtl/>
          <w:lang w:bidi="fa-IR"/>
        </w:rPr>
        <w:t xml:space="preserve">روش های تدریس درحیطه عاطفی : </w:t>
      </w:r>
      <w:r>
        <w:rPr>
          <w:rFonts w:cs="B Nazanin" w:hint="cs"/>
          <w:rtl/>
          <w:lang w:bidi="fa-IR"/>
        </w:rPr>
        <w:t xml:space="preserve"> </w:t>
      </w:r>
      <w:r w:rsidRPr="009D4628">
        <w:rPr>
          <w:rFonts w:cs="B Nazanin" w:hint="cs"/>
          <w:rtl/>
          <w:lang w:bidi="fa-IR"/>
        </w:rPr>
        <w:t>بحث، ایفای نقش، نقد فیلم و...</w:t>
      </w:r>
    </w:p>
    <w:p w:rsidR="006B36E3" w:rsidRPr="00A87F66" w:rsidRDefault="006B36E3" w:rsidP="006B36E3">
      <w:pPr>
        <w:pStyle w:val="ListParagraph"/>
        <w:numPr>
          <w:ilvl w:val="0"/>
          <w:numId w:val="5"/>
        </w:numPr>
        <w:bidi/>
        <w:spacing w:line="240" w:lineRule="auto"/>
        <w:rPr>
          <w:rFonts w:cs="B Nazanin"/>
          <w:rtl/>
        </w:rPr>
      </w:pPr>
      <w:r w:rsidRPr="00A87F66">
        <w:rPr>
          <w:rFonts w:cs="B Nazanin" w:hint="cs"/>
          <w:rtl/>
        </w:rPr>
        <w:t>ارزشیابی در بالین برای مباحث شناختی میتواند با کمک روشهای زیر باشد:</w:t>
      </w:r>
      <w:r>
        <w:rPr>
          <w:rFonts w:cs="B Nazanin" w:hint="cs"/>
          <w:rtl/>
        </w:rPr>
        <w:t xml:space="preserve"> </w:t>
      </w:r>
    </w:p>
    <w:p w:rsidR="006B36E3" w:rsidRDefault="006B36E3" w:rsidP="006B36E3">
      <w:r w:rsidRPr="00A87F66">
        <w:rPr>
          <w:rFonts w:cs="B Nazanin"/>
        </w:rPr>
        <w:t>PMP</w:t>
      </w:r>
      <w:r w:rsidRPr="00A87F66">
        <w:rPr>
          <w:rFonts w:cs="B Nazanin" w:hint="cs"/>
          <w:rtl/>
          <w:lang w:bidi="fa-IR"/>
        </w:rPr>
        <w:t xml:space="preserve">، </w:t>
      </w:r>
      <w:r w:rsidRPr="00A87F66">
        <w:rPr>
          <w:rFonts w:cs="B Nazanin"/>
          <w:lang w:bidi="fa-IR"/>
        </w:rPr>
        <w:t>MCQ</w:t>
      </w:r>
      <w:r w:rsidRPr="00A87F66">
        <w:rPr>
          <w:rFonts w:cs="B Nazanin" w:hint="cs"/>
          <w:rtl/>
          <w:lang w:bidi="fa-IR"/>
        </w:rPr>
        <w:t xml:space="preserve">، </w:t>
      </w:r>
      <w:r w:rsidRPr="00A87F66">
        <w:rPr>
          <w:rFonts w:cs="B Nazanin"/>
          <w:lang w:bidi="fa-IR"/>
        </w:rPr>
        <w:t>KF</w:t>
      </w:r>
      <w:proofErr w:type="gramStart"/>
      <w:r w:rsidRPr="00A87F66">
        <w:rPr>
          <w:rFonts w:cs="B Nazanin" w:hint="cs"/>
          <w:rtl/>
          <w:lang w:bidi="fa-IR"/>
        </w:rPr>
        <w:t xml:space="preserve">، </w:t>
      </w:r>
      <w:r w:rsidRPr="00A87F66">
        <w:rPr>
          <w:rFonts w:cs="B Nazanin"/>
          <w:lang w:bidi="fa-IR"/>
        </w:rPr>
        <w:t xml:space="preserve"> </w:t>
      </w:r>
      <w:r w:rsidRPr="00A87F66">
        <w:rPr>
          <w:rFonts w:cs="B Nazanin" w:hint="cs"/>
          <w:rtl/>
          <w:lang w:bidi="fa-IR"/>
        </w:rPr>
        <w:t>شفاهی</w:t>
      </w:r>
      <w:proofErr w:type="gramEnd"/>
      <w:r w:rsidRPr="00A87F66">
        <w:rPr>
          <w:rFonts w:cs="B Nazanin" w:hint="cs"/>
          <w:rtl/>
          <w:lang w:bidi="fa-IR"/>
        </w:rPr>
        <w:t xml:space="preserve"> و کتبی تشریحی باشد.</w:t>
      </w:r>
      <w:r>
        <w:rPr>
          <w:rFonts w:cs="B Nazanin" w:hint="cs"/>
          <w:rtl/>
          <w:lang w:bidi="fa-IR"/>
        </w:rPr>
        <w:t xml:space="preserve"> </w:t>
      </w:r>
      <w:r w:rsidRPr="00A87F66">
        <w:rPr>
          <w:rFonts w:cs="B Nazanin" w:hint="cs"/>
          <w:rtl/>
          <w:lang w:bidi="fa-IR"/>
        </w:rPr>
        <w:t xml:space="preserve"> ارزشیابی در حیطه مهارتی یا روانی حرکتی:</w:t>
      </w:r>
      <w:r>
        <w:rPr>
          <w:rFonts w:cs="B Nazanin" w:hint="cs"/>
          <w:rtl/>
          <w:lang w:bidi="fa-IR"/>
        </w:rPr>
        <w:t xml:space="preserve"> </w:t>
      </w:r>
      <w:r w:rsidRPr="00A87F66">
        <w:rPr>
          <w:rFonts w:cs="B Nazanin"/>
        </w:rPr>
        <w:t>DOPS</w:t>
      </w:r>
      <w:r w:rsidRPr="00A87F66">
        <w:rPr>
          <w:rFonts w:cs="B Nazanin" w:hint="cs"/>
          <w:rtl/>
          <w:lang w:bidi="fa-IR"/>
        </w:rPr>
        <w:t xml:space="preserve">، </w:t>
      </w:r>
      <w:proofErr w:type="spellStart"/>
      <w:r w:rsidRPr="00A87F66">
        <w:rPr>
          <w:rFonts w:cs="B Nazanin"/>
          <w:lang w:bidi="fa-IR"/>
        </w:rPr>
        <w:t>MiniCEX</w:t>
      </w:r>
      <w:proofErr w:type="spellEnd"/>
      <w:r w:rsidRPr="00A87F66">
        <w:rPr>
          <w:rFonts w:cs="B Nazanin" w:hint="cs"/>
          <w:rtl/>
          <w:lang w:bidi="fa-IR"/>
        </w:rPr>
        <w:t xml:space="preserve">، </w:t>
      </w:r>
      <w:r w:rsidRPr="00A87F66">
        <w:rPr>
          <w:rFonts w:cs="B Nazanin"/>
          <w:lang w:bidi="fa-IR"/>
        </w:rPr>
        <w:t>OSCE</w:t>
      </w:r>
      <w:r w:rsidRPr="00A87F66">
        <w:rPr>
          <w:rFonts w:cs="B Nazanin" w:hint="cs"/>
          <w:rtl/>
          <w:lang w:bidi="fa-IR"/>
        </w:rPr>
        <w:t>،</w:t>
      </w:r>
    </w:p>
    <w:sectPr w:rsidR="006B36E3" w:rsidSect="006B36E3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DA1" w:rsidRDefault="00CF6DA1" w:rsidP="006B36E3">
      <w:pPr>
        <w:spacing w:after="0" w:line="240" w:lineRule="auto"/>
      </w:pPr>
      <w:r>
        <w:separator/>
      </w:r>
    </w:p>
  </w:endnote>
  <w:endnote w:type="continuationSeparator" w:id="0">
    <w:p w:rsidR="00CF6DA1" w:rsidRDefault="00CF6DA1" w:rsidP="006B3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DA1" w:rsidRDefault="00CF6DA1" w:rsidP="006B36E3">
      <w:pPr>
        <w:spacing w:after="0" w:line="240" w:lineRule="auto"/>
      </w:pPr>
      <w:r>
        <w:separator/>
      </w:r>
    </w:p>
  </w:footnote>
  <w:footnote w:type="continuationSeparator" w:id="0">
    <w:p w:rsidR="00CF6DA1" w:rsidRDefault="00CF6DA1" w:rsidP="006B3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6E3" w:rsidRDefault="006B36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D191D"/>
    <w:multiLevelType w:val="hybridMultilevel"/>
    <w:tmpl w:val="478892F4"/>
    <w:lvl w:ilvl="0" w:tplc="00865CDE">
      <w:start w:val="1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C227F"/>
    <w:multiLevelType w:val="hybridMultilevel"/>
    <w:tmpl w:val="3618B5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C438DA"/>
    <w:multiLevelType w:val="hybridMultilevel"/>
    <w:tmpl w:val="66BCD138"/>
    <w:lvl w:ilvl="0" w:tplc="196472EC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1" w:hanging="360"/>
      </w:pPr>
    </w:lvl>
    <w:lvl w:ilvl="2" w:tplc="0409001B" w:tentative="1">
      <w:start w:val="1"/>
      <w:numFmt w:val="lowerRoman"/>
      <w:lvlText w:val="%3."/>
      <w:lvlJc w:val="right"/>
      <w:pPr>
        <w:ind w:left="1831" w:hanging="180"/>
      </w:pPr>
    </w:lvl>
    <w:lvl w:ilvl="3" w:tplc="0409000F" w:tentative="1">
      <w:start w:val="1"/>
      <w:numFmt w:val="decimal"/>
      <w:lvlText w:val="%4."/>
      <w:lvlJc w:val="left"/>
      <w:pPr>
        <w:ind w:left="2551" w:hanging="360"/>
      </w:pPr>
    </w:lvl>
    <w:lvl w:ilvl="4" w:tplc="04090019" w:tentative="1">
      <w:start w:val="1"/>
      <w:numFmt w:val="lowerLetter"/>
      <w:lvlText w:val="%5."/>
      <w:lvlJc w:val="left"/>
      <w:pPr>
        <w:ind w:left="3271" w:hanging="360"/>
      </w:pPr>
    </w:lvl>
    <w:lvl w:ilvl="5" w:tplc="0409001B" w:tentative="1">
      <w:start w:val="1"/>
      <w:numFmt w:val="lowerRoman"/>
      <w:lvlText w:val="%6."/>
      <w:lvlJc w:val="right"/>
      <w:pPr>
        <w:ind w:left="3991" w:hanging="180"/>
      </w:pPr>
    </w:lvl>
    <w:lvl w:ilvl="6" w:tplc="0409000F" w:tentative="1">
      <w:start w:val="1"/>
      <w:numFmt w:val="decimal"/>
      <w:lvlText w:val="%7."/>
      <w:lvlJc w:val="left"/>
      <w:pPr>
        <w:ind w:left="4711" w:hanging="360"/>
      </w:pPr>
    </w:lvl>
    <w:lvl w:ilvl="7" w:tplc="04090019" w:tentative="1">
      <w:start w:val="1"/>
      <w:numFmt w:val="lowerLetter"/>
      <w:lvlText w:val="%8."/>
      <w:lvlJc w:val="left"/>
      <w:pPr>
        <w:ind w:left="5431" w:hanging="360"/>
      </w:pPr>
    </w:lvl>
    <w:lvl w:ilvl="8" w:tplc="04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" w15:restartNumberingAfterBreak="0">
    <w:nsid w:val="62D84433"/>
    <w:multiLevelType w:val="hybridMultilevel"/>
    <w:tmpl w:val="3FFE6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07014"/>
    <w:multiLevelType w:val="hybridMultilevel"/>
    <w:tmpl w:val="9A788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F6"/>
    <w:rsid w:val="000C7F96"/>
    <w:rsid w:val="001D5F24"/>
    <w:rsid w:val="003046A0"/>
    <w:rsid w:val="006B36E3"/>
    <w:rsid w:val="006F6A59"/>
    <w:rsid w:val="00731CC9"/>
    <w:rsid w:val="007644EE"/>
    <w:rsid w:val="009E4071"/>
    <w:rsid w:val="00C41510"/>
    <w:rsid w:val="00C60BF6"/>
    <w:rsid w:val="00CF6DA1"/>
    <w:rsid w:val="00DD6BD8"/>
    <w:rsid w:val="00EE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5DEF1B-7BF1-483E-86C1-4F332004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0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36E3"/>
    <w:pPr>
      <w:spacing w:after="200" w:line="276" w:lineRule="auto"/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B3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6E3"/>
  </w:style>
  <w:style w:type="paragraph" w:styleId="Footer">
    <w:name w:val="footer"/>
    <w:basedOn w:val="Normal"/>
    <w:link w:val="FooterChar"/>
    <w:uiPriority w:val="99"/>
    <w:unhideWhenUsed/>
    <w:rsid w:val="006B3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 1</dc:creator>
  <cp:keywords/>
  <dc:description/>
  <cp:lastModifiedBy>MS.Asgari</cp:lastModifiedBy>
  <cp:revision>3</cp:revision>
  <dcterms:created xsi:type="dcterms:W3CDTF">2022-01-01T05:32:00Z</dcterms:created>
  <dcterms:modified xsi:type="dcterms:W3CDTF">2022-01-02T11:04:00Z</dcterms:modified>
</cp:coreProperties>
</file>