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4B" w:rsidRDefault="0009224B" w:rsidP="0009224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u w:val="single"/>
          <w:lang w:bidi="fa-IR"/>
        </w:rPr>
      </w:pPr>
      <w:r>
        <w:rPr>
          <w:rFonts w:ascii="Times New Roman" w:eastAsia="Times New Roman" w:hAnsi="Times New Roman" w:cs="Times New Roman" w:hint="cs"/>
          <w:sz w:val="36"/>
          <w:szCs w:val="36"/>
          <w:u w:val="single"/>
          <w:rtl/>
          <w:lang w:bidi="fa-IR"/>
        </w:rPr>
        <w:t xml:space="preserve">اصطلاحات رایج </w:t>
      </w:r>
    </w:p>
    <w:p w:rsidR="00EA3D14" w:rsidRPr="0009224B" w:rsidRDefault="00EA3D14" w:rsidP="00EA3D14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 w:hint="cs"/>
          <w:sz w:val="36"/>
          <w:szCs w:val="36"/>
          <w:u w:val="single"/>
          <w:rtl/>
          <w:lang w:bidi="fa-IR"/>
        </w:rPr>
      </w:pPr>
      <w:r>
        <w:rPr>
          <w:rFonts w:ascii="Times New Roman" w:eastAsia="Times New Roman" w:hAnsi="Times New Roman" w:cs="Times New Roman" w:hint="cs"/>
          <w:sz w:val="36"/>
          <w:szCs w:val="36"/>
          <w:u w:val="single"/>
          <w:rtl/>
          <w:lang w:bidi="fa-IR"/>
        </w:rPr>
        <w:t>تهیه: هادی جعفری منش عضو هیئت علمی دانشگاه علوم پزشکی اراک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36"/>
        <w:gridCol w:w="3698"/>
        <w:gridCol w:w="2956"/>
      </w:tblGrid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V/S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Vital Sign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علائم حیاتی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Blood Pressure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فشار خون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Temperature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درجه حرارت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Pulse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نبض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BS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Blood Sugar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قند خون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FBS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Fast Blood Sugar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قند خون ناشتا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CBC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Cell Blood Count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شمارش سلولهای خون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Axillary</w:t>
            </w:r>
            <w:proofErr w:type="spellEnd"/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زیر بغل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I.V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Intravenous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وریدی(از طریق ورید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I.M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Intramuscular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درون عضلانی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S.C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Subcutaneous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زیر جلدی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SBP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Systolic blood pressure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فشار خون سیستولیک (حداکثر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U/A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Urin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analysis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تجزیه ادرار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HTN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Hypertension(-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sive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افزایش فشار خون (مبتلا به آن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I.D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Intra dermal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داخل جلدی(پوستی)(تست پنی سیلین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C.R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Controlled Respiration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تنفس کنترل شده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C.R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Cardio Respiratory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قلبی تنفسی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N.G Tube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Nasogastric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Tube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لوله بینی- معده ای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ETT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Endo Tracheal Tube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لوله داخل نای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ETT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Exercise Tolerance Test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تست تحمل ورزش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Fx</w:t>
            </w:r>
            <w:proofErr w:type="spell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Fracture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شکستگی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D.S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Dis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Continue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عدم پیگیری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O.b</w:t>
            </w:r>
            <w:proofErr w:type="spell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Occult blood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خون در مدفوع(مخفی) (تست گایاک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N&amp;V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Nausea and Vomiting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تهوع و استفراغ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R.O.S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Review of systems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بررسی دستگاه ها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HF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Heart Failure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نارسایی قلبی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CHF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Congestive heart failure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نارسایی احتقانی قلبی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P.E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Pulmonary Embolism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آمبولی ریوی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DVT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Deep Venous Thrombosis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ترومبوز(تشکیل لخته) وریدی عمقی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Myocardial Infarction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انفارکتوس میوکارد        (سکته قلبی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CVA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Cerebrovascular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accident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حادثه عروق مغزی (سکته مغزی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NPO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Non per oral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از راه دهان چیزی نخورد (ناشتا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ECG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Electrocardiogram (-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ograph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الکتروکاردیوگرام (نوار قلب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PSA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Prostate specific antigen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آنتی ژن اختصاصی پروستات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LDL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Low Density Lipoprotein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لیپوپروتئین با چگالی کم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HDL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High Density Lipoprotein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لیپوپروتئین با چگالی زیاد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HBV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Hepatitis B virus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ویروس هپاتیت ب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AM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ante meridiem(L) before noon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قبل از ظهر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MD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Median Day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میانه(وسط) روز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MN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Median Night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میانه(وسط) شب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M&amp;N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Morning and Night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صبح و شب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Post mortem(L) after death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بعد از ظهر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Operating Room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اتاق عمل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ABG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Arterial blood gasses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گازهای خون شریانی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Body Mass Index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شاخص توده بدن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BPH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Benign Prostatic Hypertrophy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بزرگی خوش خیم پروستات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Amp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Ampoule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آمپول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Tablet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قرص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Prothrombin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زمان پروترومبین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PTT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Partial 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Thromboplastin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زمان نسبی ترومبوپلاستین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INR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Normal Range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رنج نرمال بین المللی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PRN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Pro-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Nata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(L) as required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صورت نیاز(لزوم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q.s</w:t>
            </w:r>
            <w:proofErr w:type="spell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Quantum 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sufficit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(L) as much as will suffice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به اندازه(مقدار) کافی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H.V.D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Hypoxic 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Ventilatory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Decline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زوال(تخریب) تهویه ای هیپوکسیک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H.P.V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Hypoxic Pulmonary 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Vasocostriction</w:t>
            </w:r>
            <w:proofErr w:type="spellEnd"/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تنگ کننده عروق ریوی هیپوکسیک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ARDS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Acute Respiratory 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Desteres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Syndrom</w:t>
            </w:r>
            <w:proofErr w:type="spellEnd"/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سندرم دسترس(فشار) تنفس بزرگسال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HL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Heparin Luck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هپارین لاک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COPD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Chronic Obstructive Pulmonary Disease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بیماری مزمن انسدادی ریوی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N.S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Normal Saline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نرمال سالین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DW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Distilled Water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آب مقطر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D-5-W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Dextrose 5% in water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دکستروز 5% در آب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D10W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10% dextrose(in water) injection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تزریق دکستروز 10 درصد(در آب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D20W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20% dextrose(in water) injection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تزریق دکستروز  درصد(در آب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D50W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50% dextrose(in water) injection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تزریق دکستروز 50 درصد(در آب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D70W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70% dextrose(in water) injection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تزریق دکستروز 70 درصد(در آب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5DW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5% dextrose(in water) injection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تزریق دکستروز 5 درصد(در آب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D/S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Dextrose and Saline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دکستروز سالین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D-5-S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Dextrose 5% in Saline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دکستروز 5% در سالین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TUR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Transurethral resection(of prostate)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عمل برداشتن (پروستات) از طریق پیشابراه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Airway, Breathing and Circulation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راه هوایی، تنفس و گردش خون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RBC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Red Blood Cell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سلول(گلبول) قرمز خون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WBC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Whole Blood Cell Count; White Blood Cell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شمارش کامل سلولهای خونی؛ گلبول های سفید خون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BUN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Blood urea nitrogen 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نیتروژن اوره خون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FFP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Fresh Frozen Plasma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پلاسمای تازه منجمد شده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Antibody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آنتی بادی (پادتن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HGB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Haemoglobin</w:t>
            </w:r>
            <w:proofErr w:type="spellEnd"/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هموگلوبین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Hg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Hydrargyrum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(L)mercury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لاتین) جیوه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Triiodothyronin</w:t>
            </w:r>
            <w:proofErr w:type="spellEnd"/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تری یدوتیرونین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Thyroxine</w:t>
            </w:r>
            <w:proofErr w:type="spellEnd"/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تیروکسین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TSH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Thyroid–stimulating (thyrotrophic) hormone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هورمون محرک تیرویید (تیروتروفیک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ESR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Erythrocyte Sedimentation Rate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میزان رسوب گلبول قرمز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DZP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Diazepam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دیازپام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Kalium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(L) potassium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پتاسیم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Calcium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کلسیم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Natrium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(L) sodium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سدیم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Magnesium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منیزیم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Creatinine</w:t>
            </w:r>
            <w:proofErr w:type="spellEnd"/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کراتینین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TG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Triglyceride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تری گلیسرید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Chol</w:t>
            </w:r>
            <w:proofErr w:type="spell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Cholesterol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کلسترول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Pen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Penicillin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پنی سیلین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MCH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Mean Corpuscular 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Haemoglobin</w:t>
            </w:r>
            <w:proofErr w:type="spellEnd"/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هموگلوبین متوسط گویچه ای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MCV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Mean Corpuscular Volume 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حجم متوسط گویچه ای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inj</w:t>
            </w:r>
            <w:proofErr w:type="spell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Injectable,inject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(ion)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قابل تزریق، تزریق کردن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FHR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Fetal Heart Rate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میزان ضربان قلب جنین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CCU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Cardiac Care Unit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واحد مراقبت قلبی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ICU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Intensive Care Unit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واحد مراقبت های ویژه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Ear,Nose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Throat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گوش، حلق و بینی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ARF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Acute Rheumatic Fever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تب روماتیسمی حاد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EMS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Medical Service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خدمات فوریت های پزشکی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Bis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die(L)twice a day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لاتین) دو بار در روز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qh</w:t>
            </w:r>
            <w:proofErr w:type="spell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quaque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hora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(L) every hour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هر ساعت (لاتین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q2h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quaque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secunda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hora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(L) every two hours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هر دو ساعت (لاتین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q3h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quaque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tetria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hora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(L) every three hours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هر سه ساعت (لاتین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qid</w:t>
            </w:r>
            <w:proofErr w:type="spell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Quarter in die(L) four 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rimes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day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 بار در روز (لاتین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tds</w:t>
            </w:r>
            <w:proofErr w:type="spell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 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sumendum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(L) </w:t>
            </w: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tobe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taken three times a day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روزی سه بار خورده شود(روزی سه بار) (لاتین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syr</w:t>
            </w:r>
            <w:proofErr w:type="spell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Syrupus</w:t>
            </w:r>
            <w:proofErr w:type="spellEnd"/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(L) syrup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شربت (لاتین</w:t>
            </w: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DC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Decrease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کم شدن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CXR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Chest X-Ray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رادیوگرافی قفسه سینه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CPR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Cardio Pulmonary Resuscitation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احیاء قلبی ریوی</w:t>
            </w:r>
          </w:p>
        </w:tc>
      </w:tr>
      <w:tr w:rsidR="0009224B" w:rsidRPr="0009224B" w:rsidTr="0009224B">
        <w:trPr>
          <w:tblCellSpacing w:w="0" w:type="dxa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CBR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Bed Rest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24B" w:rsidRPr="0009224B" w:rsidRDefault="0009224B" w:rsidP="00092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4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استراحت مطلق در بستر</w:t>
            </w:r>
          </w:p>
        </w:tc>
      </w:tr>
    </w:tbl>
    <w:p w:rsidR="00FE72D8" w:rsidRDefault="00FE72D8" w:rsidP="0009224B">
      <w:pPr>
        <w:bidi/>
      </w:pPr>
    </w:p>
    <w:p w:rsidR="00F443CF" w:rsidRDefault="00F443CF" w:rsidP="00F443CF">
      <w:pPr>
        <w:bidi/>
      </w:pPr>
    </w:p>
    <w:p w:rsidR="00F443CF" w:rsidRDefault="00F443CF" w:rsidP="00F443CF">
      <w:pPr>
        <w:bidi/>
      </w:pPr>
    </w:p>
    <w:p w:rsidR="00F443CF" w:rsidRPr="00F443CF" w:rsidRDefault="00F443CF" w:rsidP="00F443CF">
      <w:pPr>
        <w:shd w:val="clear" w:color="auto" w:fill="FFFFFF"/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F443CF">
        <w:rPr>
          <w:rFonts w:ascii="Times New Roman" w:eastAsia="Times New Roman" w:hAnsi="Times New Roman" w:cs="Times New Roman"/>
          <w:color w:val="4E4E4E"/>
          <w:sz w:val="24"/>
          <w:szCs w:val="24"/>
          <w:rtl/>
        </w:rPr>
        <w:t>علائم اختصاری مربوط به واحد های اندازه گیری</w:t>
      </w:r>
    </w:p>
    <w:tbl>
      <w:tblPr>
        <w:bidiVisual/>
        <w:tblW w:w="45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75"/>
        <w:gridCol w:w="3060"/>
        <w:gridCol w:w="2883"/>
      </w:tblGrid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معادل فارسی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معادل انگلیسی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علامت اختصاری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قطره ها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drops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gtt</w:t>
            </w:r>
            <w:proofErr w:type="spellEnd"/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کیلو گرم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kilogram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لیتر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Liter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پوند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Pound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Lb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میکروگرم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microgram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mcq</w:t>
            </w:r>
            <w:proofErr w:type="spellEnd"/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میلی اکی والان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milliequivalent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mEq</w:t>
            </w:r>
            <w:proofErr w:type="spellEnd"/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میلی گرم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milligram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اونس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ounce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OZ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قاشق غذاخوری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table spoon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Tbsp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قاشق چایخوری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tea spoon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Tsp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میلی لیتر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milliliter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</w:p>
        </w:tc>
      </w:tr>
    </w:tbl>
    <w:p w:rsidR="00F443CF" w:rsidRPr="00F443CF" w:rsidRDefault="00F443CF" w:rsidP="00F443CF">
      <w:pPr>
        <w:shd w:val="clear" w:color="auto" w:fill="FFFFFF"/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4E4E4E"/>
          <w:sz w:val="24"/>
          <w:szCs w:val="24"/>
          <w:rtl/>
        </w:rPr>
      </w:pPr>
      <w:r w:rsidRPr="00F443CF">
        <w:rPr>
          <w:rFonts w:ascii="Times New Roman" w:eastAsia="Times New Roman" w:hAnsi="Times New Roman" w:cs="Times New Roman"/>
          <w:color w:val="4E4E4E"/>
          <w:sz w:val="24"/>
          <w:szCs w:val="24"/>
          <w:rtl/>
        </w:rPr>
        <w:t>علائم اختصاری متداول در دستورات دارویی</w:t>
      </w:r>
    </w:p>
    <w:tbl>
      <w:tblPr>
        <w:tblW w:w="45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63"/>
        <w:gridCol w:w="3555"/>
        <w:gridCol w:w="2312"/>
      </w:tblGrid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معادل فارسی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معادل انگلیسی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علامت اختصاری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داخل عضلانی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intramuscular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داخل وریدی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intravenous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رگ را باز نگهدارید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keep vein 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KVO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پماد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ointment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  <w:proofErr w:type="spellEnd"/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چشم راست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right eye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چشم چپ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left eye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هر دو چشم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both eyes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بعد از غذا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after meals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PC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صورت لزوم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when needed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PRN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هر روز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every 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qd</w:t>
            </w:r>
            <w:proofErr w:type="spellEnd"/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هر ساعت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every hour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qh</w:t>
            </w:r>
            <w:proofErr w:type="spellEnd"/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هر </w:t>
            </w: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</w:t>
            </w: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ساعت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every 2 hours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q2h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هر </w:t>
            </w: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۴</w:t>
            </w: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ساعت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every 4 hours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q4h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هر شب هنگام خواب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every night at bedtime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qhs</w:t>
            </w:r>
            <w:proofErr w:type="spellEnd"/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lastRenderedPageBreak/>
              <w:t>۴</w:t>
            </w: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بار در روز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four times a 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qid</w:t>
            </w:r>
            <w:proofErr w:type="spellEnd"/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مصرف کنید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take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RX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زیرجلدی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subcutaneous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فوری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at once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stad</w:t>
            </w:r>
            <w:proofErr w:type="spellEnd"/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شیاف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suppository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supp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شربت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syrup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syr</w:t>
            </w:r>
            <w:proofErr w:type="spellEnd"/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قرص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tablet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tab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۳</w:t>
            </w: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بار در روز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tree</w:t>
            </w:r>
            <w:proofErr w:type="spellEnd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times a 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Tid</w:t>
            </w:r>
            <w:proofErr w:type="spellEnd"/>
          </w:p>
        </w:tc>
      </w:tr>
    </w:tbl>
    <w:p w:rsidR="00F443CF" w:rsidRPr="00F443CF" w:rsidRDefault="00F443CF" w:rsidP="00F443C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4E4E4E"/>
          <w:sz w:val="24"/>
          <w:szCs w:val="24"/>
          <w:rtl/>
        </w:rPr>
      </w:pPr>
      <w:r w:rsidRPr="00F443CF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F443CF" w:rsidRPr="00F443CF" w:rsidRDefault="00F443CF" w:rsidP="00F443CF">
      <w:pPr>
        <w:shd w:val="clear" w:color="auto" w:fill="FFFFFF"/>
        <w:bidi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F443CF">
        <w:rPr>
          <w:rFonts w:ascii="Times New Roman" w:eastAsia="Times New Roman" w:hAnsi="Times New Roman" w:cs="Times New Roman"/>
          <w:color w:val="4E4E4E"/>
          <w:sz w:val="24"/>
          <w:szCs w:val="24"/>
          <w:rtl/>
        </w:rPr>
        <w:t>علائم اختصاری متداول در بیمارستان</w:t>
      </w:r>
    </w:p>
    <w:tbl>
      <w:tblPr>
        <w:bidiVisual/>
        <w:tblW w:w="45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73"/>
        <w:gridCol w:w="3721"/>
        <w:gridCol w:w="1824"/>
      </w:tblGrid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معادل فارسی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معادل انگلیسی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علامت اختصاری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شکم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abdomen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abd</w:t>
            </w:r>
            <w:proofErr w:type="spellEnd"/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گروه های اصلی خون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main blood groups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ABO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پذیرش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admission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adm</w:t>
            </w:r>
            <w:proofErr w:type="spellEnd"/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اجابت مزاج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bowel movement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BM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فشار خون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blood pressure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BP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استراحت در تخت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bed 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BR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با-همراه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شمارش کامل گلبولهای خون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blood count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CBC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استراحت مطلق در تخت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bed 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CBR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شکایت اصلی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chief complaint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تشخیص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diagnosis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DX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الکتروکاردیوگرافی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electrocardiogram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ECG/EKG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معدی-روده ای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gastrointestinal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GI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تناسلی-ادراری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genitourinary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GU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تاریخچه بیماری فعلی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history of present illness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HPI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مایعات دریافت شده و دفع شده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intake and output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I&amp;O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laboratory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Lab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ممنوعیت مواد خوراکی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nothing by mouth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NPO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خارج از تخت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out of bed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OOB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اتاق عمل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operation room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معاینات جسمی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physical examination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تاریخچه گذشته بیماری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past medical history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PMH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بعد از عمل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post operative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postop</w:t>
            </w:r>
            <w:proofErr w:type="spellEnd"/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قبل از عمل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pre operative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preop</w:t>
            </w:r>
            <w:proofErr w:type="spellEnd"/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مددجو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patient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گلبول های قرمز خون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red blood cell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RBC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استراحت نسبی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relative bed 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RBR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تشخیص احتمالی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rule 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R/O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مروری بر سیستم های بدن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review of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Ros</w:t>
            </w:r>
            <w:proofErr w:type="spellEnd"/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راست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proofErr w:type="spellEnd"/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بدون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without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درجه حرارت،نبض،تنفس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Tempreture</w:t>
            </w:r>
            <w:proofErr w:type="spellEnd"/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  pulse  respiration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TPR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 کامل ادرار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urinalysis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U/A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کشت ادرار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urine culture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U/C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علایم حیاتی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Vital signs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VS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گلبول های سفید خون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white blood cell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WBC</w:t>
            </w:r>
          </w:p>
        </w:tc>
      </w:tr>
      <w:tr w:rsidR="00F443CF" w:rsidRPr="00F443CF" w:rsidTr="00F443C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وزن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3CF">
              <w:rPr>
                <w:rFonts w:ascii="Times New Roman" w:eastAsia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CF" w:rsidRPr="00F443CF" w:rsidRDefault="00F443CF" w:rsidP="00F44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43CF" w:rsidRPr="00F443CF" w:rsidRDefault="00F443CF" w:rsidP="00F443CF">
      <w:pPr>
        <w:bidi/>
        <w:rPr>
          <w:sz w:val="24"/>
          <w:szCs w:val="24"/>
        </w:rPr>
      </w:pPr>
    </w:p>
    <w:p w:rsidR="00F443CF" w:rsidRPr="00F443CF" w:rsidRDefault="00F443CF" w:rsidP="00F443CF">
      <w:pPr>
        <w:bidi/>
        <w:rPr>
          <w:sz w:val="24"/>
          <w:szCs w:val="24"/>
        </w:rPr>
      </w:pPr>
    </w:p>
    <w:sectPr w:rsidR="00F443CF" w:rsidRPr="00F443CF" w:rsidSect="00FE72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224B"/>
    <w:rsid w:val="0009224B"/>
    <w:rsid w:val="002D05D3"/>
    <w:rsid w:val="00E93E6E"/>
    <w:rsid w:val="00EA3D14"/>
    <w:rsid w:val="00F443CF"/>
    <w:rsid w:val="00FE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2D8"/>
  </w:style>
  <w:style w:type="paragraph" w:styleId="Heading2">
    <w:name w:val="heading 2"/>
    <w:basedOn w:val="Normal"/>
    <w:link w:val="Heading2Char"/>
    <w:uiPriority w:val="9"/>
    <w:qFormat/>
    <w:rsid w:val="000922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224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922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6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1081</Words>
  <Characters>6167</Characters>
  <Application>Microsoft Office Word</Application>
  <DocSecurity>0</DocSecurity>
  <Lines>51</Lines>
  <Paragraphs>14</Paragraphs>
  <ScaleCrop>false</ScaleCrop>
  <Company>sazgar.com</Company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Aria TM</cp:lastModifiedBy>
  <cp:revision>3</cp:revision>
  <dcterms:created xsi:type="dcterms:W3CDTF">2014-10-14T18:33:00Z</dcterms:created>
  <dcterms:modified xsi:type="dcterms:W3CDTF">2015-03-01T15:09:00Z</dcterms:modified>
</cp:coreProperties>
</file>