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91" w:rsidRPr="00A67670" w:rsidRDefault="000745A1" w:rsidP="00655F91">
      <w:pPr>
        <w:bidi/>
        <w:spacing w:after="0" w:line="192" w:lineRule="auto"/>
        <w:rPr>
          <w:rFonts w:asciiTheme="minorBidi" w:hAnsiTheme="minorBidi"/>
          <w:rtl/>
          <w:lang w:bidi="fa-IR"/>
        </w:rPr>
      </w:pPr>
      <w:r w:rsidRPr="00A67670">
        <w:rPr>
          <w:rFonts w:asciiTheme="minorBidi" w:hAnsiTheme="minorBidi"/>
          <w:rtl/>
          <w:lang w:bidi="fa-IR"/>
        </w:rPr>
        <w:t xml:space="preserve">  </w:t>
      </w:r>
      <w:r w:rsidR="00512860" w:rsidRPr="00A67670">
        <w:rPr>
          <w:rFonts w:asciiTheme="minorBidi" w:hAnsiTheme="minorBidi"/>
          <w:rtl/>
          <w:lang w:bidi="fa-IR"/>
        </w:rPr>
        <w:t xml:space="preserve">        </w:t>
      </w:r>
      <w:r w:rsidRPr="00A67670">
        <w:rPr>
          <w:rFonts w:asciiTheme="minorBidi" w:hAnsiTheme="minorBidi"/>
          <w:rtl/>
          <w:lang w:bidi="fa-IR"/>
        </w:rPr>
        <w:t xml:space="preserve"> </w:t>
      </w:r>
      <w:r w:rsidR="00655F91" w:rsidRPr="00A67670">
        <w:rPr>
          <w:rFonts w:asciiTheme="minorBidi" w:hAnsiTheme="minorBidi"/>
          <w:rtl/>
          <w:lang w:bidi="fa-IR"/>
        </w:rPr>
        <w:t xml:space="preserve">   </w:t>
      </w:r>
      <w:r w:rsidRPr="00A67670">
        <w:rPr>
          <w:rFonts w:asciiTheme="minorBidi" w:hAnsiTheme="minorBidi"/>
          <w:rtl/>
          <w:lang w:bidi="fa-IR"/>
        </w:rPr>
        <w:t xml:space="preserve"> </w:t>
      </w:r>
      <w:r w:rsidRPr="00A67670">
        <w:rPr>
          <w:rFonts w:asciiTheme="minorBidi" w:hAnsiTheme="minorBidi"/>
          <w:noProof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670">
        <w:rPr>
          <w:rFonts w:asciiTheme="minorBidi" w:hAnsiTheme="minorBidi"/>
          <w:rtl/>
          <w:lang w:bidi="fa-IR"/>
        </w:rPr>
        <w:t xml:space="preserve">                                                                                      </w:t>
      </w:r>
      <w:r w:rsidR="00512860" w:rsidRPr="00A67670">
        <w:rPr>
          <w:rFonts w:asciiTheme="minorBidi" w:hAnsiTheme="minorBidi"/>
          <w:rtl/>
          <w:lang w:bidi="fa-IR"/>
        </w:rPr>
        <w:t xml:space="preserve">    </w:t>
      </w:r>
      <w:r w:rsidRPr="00A67670">
        <w:rPr>
          <w:rFonts w:asciiTheme="minorBidi" w:hAnsiTheme="minorBidi"/>
          <w:rtl/>
          <w:lang w:bidi="fa-IR"/>
        </w:rPr>
        <w:t xml:space="preserve">      بسمه تعالي</w:t>
      </w:r>
      <w:r w:rsidR="00034119" w:rsidRPr="00A67670">
        <w:rPr>
          <w:rFonts w:asciiTheme="minorBidi" w:hAnsiTheme="minorBidi"/>
          <w:rtl/>
          <w:lang w:bidi="fa-IR"/>
        </w:rPr>
        <w:t xml:space="preserve">                                                                                                  </w:t>
      </w:r>
      <w:r w:rsidR="00512860" w:rsidRPr="00A67670">
        <w:rPr>
          <w:rFonts w:asciiTheme="minorBidi" w:hAnsiTheme="minorBidi"/>
          <w:rtl/>
          <w:lang w:bidi="fa-IR"/>
        </w:rPr>
        <w:t xml:space="preserve">   </w:t>
      </w:r>
      <w:r w:rsidR="00034119" w:rsidRPr="00A67670">
        <w:rPr>
          <w:rFonts w:asciiTheme="minorBidi" w:hAnsiTheme="minorBidi"/>
          <w:rtl/>
          <w:lang w:bidi="fa-IR"/>
        </w:rPr>
        <w:t xml:space="preserve">                        </w:t>
      </w:r>
      <w:r w:rsidR="00655F91" w:rsidRPr="00A67670">
        <w:rPr>
          <w:rFonts w:asciiTheme="minorBidi" w:hAnsiTheme="minorBidi"/>
          <w:rtl/>
          <w:lang w:bidi="fa-IR"/>
        </w:rPr>
        <w:t xml:space="preserve">                                                                                    </w:t>
      </w:r>
      <w:r w:rsidR="00034119" w:rsidRPr="00A67670">
        <w:rPr>
          <w:rFonts w:asciiTheme="minorBidi" w:hAnsiTheme="minorBidi"/>
          <w:rtl/>
          <w:lang w:bidi="fa-IR"/>
        </w:rPr>
        <w:t xml:space="preserve">     </w:t>
      </w:r>
      <w:r w:rsidR="00655F91" w:rsidRPr="00A67670">
        <w:rPr>
          <w:rFonts w:asciiTheme="minorBidi" w:hAnsiTheme="minorBidi"/>
          <w:rtl/>
          <w:lang w:bidi="fa-IR"/>
        </w:rPr>
        <w:t xml:space="preserve">                </w:t>
      </w:r>
    </w:p>
    <w:p w:rsidR="00034119" w:rsidRPr="00A67670" w:rsidRDefault="00655F91" w:rsidP="00655F91">
      <w:pPr>
        <w:bidi/>
        <w:spacing w:after="0" w:line="192" w:lineRule="auto"/>
        <w:rPr>
          <w:rFonts w:asciiTheme="minorBidi" w:hAnsiTheme="minorBidi"/>
          <w:rtl/>
          <w:lang w:bidi="fa-IR"/>
        </w:rPr>
      </w:pPr>
      <w:r w:rsidRPr="00A67670">
        <w:rPr>
          <w:rFonts w:asciiTheme="minorBidi" w:hAnsiTheme="minorBidi"/>
          <w:rtl/>
          <w:lang w:bidi="fa-IR"/>
        </w:rPr>
        <w:t xml:space="preserve">                                                      </w:t>
      </w:r>
      <w:r w:rsidR="00034119" w:rsidRPr="00A67670">
        <w:rPr>
          <w:rFonts w:asciiTheme="minorBidi" w:hAnsiTheme="minorBidi"/>
          <w:rtl/>
          <w:lang w:bidi="fa-IR"/>
        </w:rPr>
        <w:t xml:space="preserve">معاونت آموزش و تحقیقات                                                                           </w:t>
      </w:r>
    </w:p>
    <w:p w:rsidR="00655F91" w:rsidRPr="00A67670" w:rsidRDefault="00034119" w:rsidP="00655F91">
      <w:pPr>
        <w:bidi/>
        <w:spacing w:after="0" w:line="192" w:lineRule="auto"/>
        <w:rPr>
          <w:rFonts w:asciiTheme="minorBidi" w:hAnsiTheme="minorBidi"/>
          <w:rtl/>
          <w:lang w:bidi="fa-IR"/>
        </w:rPr>
      </w:pPr>
      <w:r w:rsidRPr="00A67670">
        <w:rPr>
          <w:rFonts w:asciiTheme="minorBidi" w:hAnsiTheme="minorBidi"/>
          <w:rtl/>
          <w:lang w:bidi="fa-IR"/>
        </w:rPr>
        <w:t xml:space="preserve">                                       دانشگاه علوم پزشكي و خدمات بهداشتي و درماني اراك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119" w:rsidRPr="00A67670" w:rsidRDefault="00655F91" w:rsidP="00655F91">
      <w:pPr>
        <w:bidi/>
        <w:spacing w:after="0" w:line="192" w:lineRule="auto"/>
        <w:rPr>
          <w:rFonts w:asciiTheme="minorBidi" w:hAnsiTheme="minorBidi"/>
          <w:rtl/>
          <w:lang w:bidi="fa-IR"/>
        </w:rPr>
      </w:pPr>
      <w:r w:rsidRPr="00A67670">
        <w:rPr>
          <w:rFonts w:asciiTheme="minorBidi" w:hAnsiTheme="minorBidi"/>
          <w:rtl/>
          <w:lang w:bidi="fa-IR"/>
        </w:rPr>
        <w:t xml:space="preserve">                                             </w:t>
      </w:r>
      <w:r w:rsidR="00034119" w:rsidRPr="00A67670">
        <w:rPr>
          <w:rFonts w:asciiTheme="minorBidi" w:hAnsiTheme="minorBidi"/>
          <w:rtl/>
          <w:lang w:bidi="fa-IR"/>
        </w:rPr>
        <w:t>مرکز مطالعات و توسعه آموزش علوم پزشکی</w:t>
      </w:r>
    </w:p>
    <w:p w:rsidR="000745A1" w:rsidRPr="00A67670" w:rsidRDefault="000745A1" w:rsidP="001353F1">
      <w:pPr>
        <w:bidi/>
        <w:spacing w:after="0" w:line="192" w:lineRule="auto"/>
        <w:jc w:val="center"/>
        <w:rPr>
          <w:rFonts w:asciiTheme="minorBidi" w:hAnsiTheme="minorBidi"/>
          <w:b/>
          <w:bCs/>
          <w:rtl/>
          <w:lang w:bidi="fa-IR"/>
        </w:rPr>
      </w:pPr>
      <w:r w:rsidRPr="00A67670">
        <w:rPr>
          <w:rFonts w:asciiTheme="minorBidi" w:hAnsiTheme="minorBidi"/>
          <w:b/>
          <w:bCs/>
          <w:rtl/>
          <w:lang w:bidi="fa-IR"/>
        </w:rPr>
        <w:t>فرم طرح  درس</w:t>
      </w:r>
      <w:r w:rsidR="00582605" w:rsidRPr="00A67670">
        <w:rPr>
          <w:rFonts w:asciiTheme="minorBidi" w:hAnsiTheme="minorBidi"/>
          <w:b/>
          <w:bCs/>
          <w:rtl/>
          <w:lang w:bidi="fa-IR"/>
        </w:rPr>
        <w:t xml:space="preserve"> </w:t>
      </w:r>
      <w:r w:rsidR="001353F1" w:rsidRPr="00A67670">
        <w:rPr>
          <w:rFonts w:asciiTheme="minorBidi" w:hAnsiTheme="minorBidi"/>
          <w:b/>
          <w:bCs/>
          <w:rtl/>
          <w:lang w:bidi="fa-IR"/>
        </w:rPr>
        <w:t>ويژه</w:t>
      </w:r>
      <w:r w:rsidR="00192E07" w:rsidRPr="00A67670">
        <w:rPr>
          <w:rFonts w:asciiTheme="minorBidi" w:hAnsiTheme="minorBidi"/>
          <w:b/>
          <w:bCs/>
          <w:rtl/>
          <w:lang w:bidi="fa-IR"/>
        </w:rPr>
        <w:t xml:space="preserve"> د</w:t>
      </w:r>
      <w:r w:rsidR="00582605" w:rsidRPr="00A67670">
        <w:rPr>
          <w:rFonts w:asciiTheme="minorBidi" w:hAnsiTheme="minorBidi"/>
          <w:b/>
          <w:bCs/>
          <w:rtl/>
          <w:lang w:bidi="fa-IR"/>
        </w:rPr>
        <w:t>ر</w:t>
      </w:r>
      <w:r w:rsidR="00192E07" w:rsidRPr="00A67670">
        <w:rPr>
          <w:rFonts w:asciiTheme="minorBidi" w:hAnsiTheme="minorBidi"/>
          <w:b/>
          <w:bCs/>
          <w:rtl/>
          <w:lang w:bidi="fa-IR"/>
        </w:rPr>
        <w:t>و</w:t>
      </w:r>
      <w:r w:rsidR="00582605" w:rsidRPr="00A67670">
        <w:rPr>
          <w:rFonts w:asciiTheme="minorBidi" w:hAnsiTheme="minorBidi"/>
          <w:b/>
          <w:bCs/>
          <w:rtl/>
          <w:lang w:bidi="fa-IR"/>
        </w:rPr>
        <w:t>س نظري</w:t>
      </w:r>
    </w:p>
    <w:p w:rsidR="000745A1" w:rsidRPr="00A67670" w:rsidRDefault="000745A1" w:rsidP="00655F91">
      <w:pPr>
        <w:bidi/>
        <w:spacing w:after="0" w:line="192" w:lineRule="auto"/>
        <w:rPr>
          <w:rFonts w:asciiTheme="minorBidi" w:hAnsiTheme="minorBidi"/>
          <w:b/>
          <w:bCs/>
          <w:rtl/>
          <w:lang w:bidi="fa-IR"/>
        </w:rPr>
      </w:pPr>
      <w:r w:rsidRPr="00A67670">
        <w:rPr>
          <w:rFonts w:asciiTheme="minorBidi" w:hAnsiTheme="minorBidi"/>
          <w:rtl/>
          <w:lang w:bidi="fa-IR"/>
        </w:rPr>
        <w:t xml:space="preserve"> </w:t>
      </w:r>
      <w:r w:rsidR="00034119" w:rsidRPr="00A67670">
        <w:rPr>
          <w:rFonts w:asciiTheme="minorBidi" w:hAnsiTheme="minorBidi"/>
          <w:b/>
          <w:bCs/>
          <w:rtl/>
          <w:lang w:bidi="fa-IR"/>
        </w:rPr>
        <w:t>بخش الف:</w:t>
      </w:r>
    </w:p>
    <w:p w:rsidR="00BE70CC" w:rsidRPr="00A67670" w:rsidRDefault="008422E8" w:rsidP="006E130C">
      <w:pPr>
        <w:bidi/>
        <w:spacing w:after="0" w:line="240" w:lineRule="auto"/>
        <w:rPr>
          <w:rFonts w:asciiTheme="minorBidi" w:hAnsiTheme="minorBidi"/>
          <w:rtl/>
          <w:lang w:bidi="fa-IR"/>
        </w:rPr>
      </w:pPr>
      <w:r w:rsidRPr="00A67670">
        <w:rPr>
          <w:rFonts w:asciiTheme="minorBidi" w:hAnsiTheme="minorBidi"/>
          <w:noProof/>
          <w:rtl/>
        </w:rPr>
        <w:pict>
          <v:rect id="_x0000_s1144" style="position:absolute;left:0;text-align:left;margin-left:-36pt;margin-top:.35pt;width:718.5pt;height:85.55pt;z-index:-251658752"/>
        </w:pict>
      </w:r>
      <w:r w:rsidR="00FD63A5" w:rsidRPr="00A67670">
        <w:rPr>
          <w:rFonts w:asciiTheme="minorBidi" w:hAnsiTheme="minorBidi"/>
          <w:rtl/>
          <w:lang w:bidi="fa-IR"/>
        </w:rPr>
        <w:t>نام و نام خانوادگي مدرس</w:t>
      </w:r>
      <w:r w:rsidR="006E130C" w:rsidRPr="00A67670">
        <w:rPr>
          <w:rFonts w:asciiTheme="minorBidi" w:hAnsiTheme="minorBidi"/>
          <w:rtl/>
          <w:lang w:bidi="fa-IR"/>
        </w:rPr>
        <w:t>:کبرا راهزانی      آخرين مدرك تحصيلي:دکترا</w:t>
      </w:r>
      <w:r w:rsidR="00AC4F2A" w:rsidRPr="00A67670">
        <w:rPr>
          <w:rFonts w:asciiTheme="minorBidi" w:hAnsiTheme="minorBidi"/>
          <w:rtl/>
          <w:lang w:bidi="fa-IR"/>
        </w:rPr>
        <w:t xml:space="preserve">    </w:t>
      </w:r>
      <w:r w:rsidR="001F5D67" w:rsidRPr="00A67670">
        <w:rPr>
          <w:rFonts w:asciiTheme="minorBidi" w:hAnsiTheme="minorBidi"/>
          <w:rtl/>
          <w:lang w:bidi="fa-IR"/>
        </w:rPr>
        <w:t xml:space="preserve">     رشته تحصيلي:</w:t>
      </w:r>
      <w:r w:rsidR="006E130C" w:rsidRPr="00A67670">
        <w:rPr>
          <w:rFonts w:asciiTheme="minorBidi" w:hAnsiTheme="minorBidi"/>
          <w:rtl/>
          <w:lang w:bidi="fa-IR"/>
        </w:rPr>
        <w:t xml:space="preserve">   آموزش پرستاری</w:t>
      </w:r>
      <w:r w:rsidR="00AC4F2A" w:rsidRPr="00A67670">
        <w:rPr>
          <w:rFonts w:asciiTheme="minorBidi" w:hAnsiTheme="minorBidi"/>
          <w:rtl/>
          <w:lang w:bidi="fa-IR"/>
        </w:rPr>
        <w:t xml:space="preserve">    </w:t>
      </w:r>
      <w:r w:rsidR="000745A1" w:rsidRPr="00A67670">
        <w:rPr>
          <w:rFonts w:asciiTheme="minorBidi" w:hAnsiTheme="minorBidi"/>
          <w:rtl/>
          <w:lang w:bidi="fa-IR"/>
        </w:rPr>
        <w:t xml:space="preserve"> </w:t>
      </w:r>
      <w:r w:rsidR="00BE70CC" w:rsidRPr="00A67670">
        <w:rPr>
          <w:rFonts w:asciiTheme="minorBidi" w:hAnsiTheme="minorBidi"/>
          <w:rtl/>
          <w:lang w:bidi="fa-IR"/>
        </w:rPr>
        <w:t xml:space="preserve">   </w:t>
      </w:r>
      <w:r w:rsidR="001F5D67" w:rsidRPr="00A67670">
        <w:rPr>
          <w:rFonts w:asciiTheme="minorBidi" w:hAnsiTheme="minorBidi"/>
          <w:rtl/>
          <w:lang w:bidi="fa-IR"/>
        </w:rPr>
        <w:t>مرتبه</w:t>
      </w:r>
      <w:r w:rsidR="000745A1" w:rsidRPr="00A67670">
        <w:rPr>
          <w:rFonts w:asciiTheme="minorBidi" w:hAnsiTheme="minorBidi"/>
          <w:rtl/>
          <w:lang w:bidi="fa-IR"/>
        </w:rPr>
        <w:t xml:space="preserve"> علمی</w:t>
      </w:r>
      <w:r w:rsidR="001F5D67" w:rsidRPr="00A67670">
        <w:rPr>
          <w:rFonts w:asciiTheme="minorBidi" w:hAnsiTheme="minorBidi"/>
          <w:rtl/>
          <w:lang w:bidi="fa-IR"/>
        </w:rPr>
        <w:t xml:space="preserve">: </w:t>
      </w:r>
      <w:r w:rsidR="00AC4F2A" w:rsidRPr="00A67670">
        <w:rPr>
          <w:rFonts w:asciiTheme="minorBidi" w:hAnsiTheme="minorBidi"/>
          <w:rtl/>
          <w:lang w:bidi="fa-IR"/>
        </w:rPr>
        <w:t xml:space="preserve">استاد یار     </w:t>
      </w:r>
      <w:r w:rsidR="00BE70CC" w:rsidRPr="00A67670">
        <w:rPr>
          <w:rFonts w:asciiTheme="minorBidi" w:hAnsiTheme="minorBidi"/>
          <w:rtl/>
          <w:lang w:bidi="fa-IR"/>
        </w:rPr>
        <w:t xml:space="preserve"> </w:t>
      </w:r>
      <w:r w:rsidR="001F5D67" w:rsidRPr="00A67670">
        <w:rPr>
          <w:rFonts w:asciiTheme="minorBidi" w:hAnsiTheme="minorBidi"/>
          <w:rtl/>
          <w:lang w:bidi="fa-IR"/>
        </w:rPr>
        <w:t xml:space="preserve">  گروه آم</w:t>
      </w:r>
      <w:r w:rsidR="006E130C" w:rsidRPr="00A67670">
        <w:rPr>
          <w:rFonts w:asciiTheme="minorBidi" w:hAnsiTheme="minorBidi"/>
          <w:rtl/>
          <w:lang w:bidi="fa-IR"/>
        </w:rPr>
        <w:t>وزشي: پرستاری</w:t>
      </w:r>
      <w:r w:rsidR="000028E0" w:rsidRPr="00A67670">
        <w:rPr>
          <w:rFonts w:asciiTheme="minorBidi" w:hAnsiTheme="minorBidi"/>
          <w:rtl/>
          <w:lang w:bidi="fa-IR"/>
        </w:rPr>
        <w:t xml:space="preserve">             نام</w:t>
      </w:r>
      <w:r w:rsidR="006E130C" w:rsidRPr="00A67670">
        <w:rPr>
          <w:rFonts w:asciiTheme="minorBidi" w:hAnsiTheme="minorBidi"/>
          <w:rtl/>
          <w:lang w:bidi="fa-IR"/>
        </w:rPr>
        <w:t xml:space="preserve"> دانشكده: پرستاری و مامایی</w:t>
      </w:r>
      <w:r w:rsidR="001F5D67" w:rsidRPr="00A67670">
        <w:rPr>
          <w:rFonts w:asciiTheme="minorBidi" w:hAnsiTheme="minorBidi"/>
          <w:rtl/>
          <w:lang w:bidi="fa-IR"/>
        </w:rPr>
        <w:t xml:space="preserve"> </w:t>
      </w:r>
      <w:r w:rsidR="00BE70CC" w:rsidRPr="00A67670">
        <w:rPr>
          <w:rFonts w:asciiTheme="minorBidi" w:hAnsiTheme="minorBidi"/>
          <w:rtl/>
          <w:lang w:bidi="fa-IR"/>
        </w:rPr>
        <w:t xml:space="preserve">              </w:t>
      </w:r>
      <w:r w:rsidR="006E130C" w:rsidRPr="00A67670">
        <w:rPr>
          <w:rFonts w:asciiTheme="minorBidi" w:hAnsiTheme="minorBidi"/>
          <w:rtl/>
          <w:lang w:bidi="fa-IR"/>
        </w:rPr>
        <w:t xml:space="preserve">رشته تحصيلي فراگيران:   پرستاری ویژه             مقطع:   کارشناسی ارشد   </w:t>
      </w:r>
      <w:r w:rsidR="00BE70CC" w:rsidRPr="00A67670">
        <w:rPr>
          <w:rFonts w:asciiTheme="minorBidi" w:hAnsiTheme="minorBidi"/>
          <w:rtl/>
          <w:lang w:bidi="fa-IR"/>
        </w:rPr>
        <w:t xml:space="preserve">  </w:t>
      </w:r>
      <w:r w:rsidR="001F5D67" w:rsidRPr="00A67670">
        <w:rPr>
          <w:rFonts w:asciiTheme="minorBidi" w:hAnsiTheme="minorBidi"/>
          <w:rtl/>
          <w:lang w:bidi="fa-IR"/>
        </w:rPr>
        <w:t xml:space="preserve">    نيمسال</w:t>
      </w:r>
      <w:r w:rsidR="00E76985" w:rsidRPr="00A67670">
        <w:rPr>
          <w:rFonts w:asciiTheme="minorBidi" w:hAnsiTheme="minorBidi"/>
          <w:rtl/>
          <w:lang w:bidi="fa-IR"/>
        </w:rPr>
        <w:t xml:space="preserve"> تحصیلی</w:t>
      </w:r>
      <w:r w:rsidR="006E130C" w:rsidRPr="00A67670">
        <w:rPr>
          <w:rFonts w:asciiTheme="minorBidi" w:hAnsiTheme="minorBidi"/>
          <w:rtl/>
          <w:lang w:bidi="fa-IR"/>
        </w:rPr>
        <w:t>:  اول92-93</w:t>
      </w:r>
      <w:r w:rsidR="001F5D67" w:rsidRPr="00A67670">
        <w:rPr>
          <w:rFonts w:asciiTheme="minorBidi" w:hAnsiTheme="minorBidi"/>
          <w:rtl/>
          <w:lang w:bidi="fa-IR"/>
        </w:rPr>
        <w:t xml:space="preserve">           </w:t>
      </w:r>
      <w:r w:rsidR="00AC4F2A" w:rsidRPr="00A67670">
        <w:rPr>
          <w:rFonts w:asciiTheme="minorBidi" w:hAnsiTheme="minorBidi"/>
          <w:rtl/>
          <w:lang w:bidi="fa-IR"/>
        </w:rPr>
        <w:t xml:space="preserve">    </w:t>
      </w:r>
      <w:r w:rsidR="006F7A22" w:rsidRPr="00A67670">
        <w:rPr>
          <w:rFonts w:asciiTheme="minorBidi" w:hAnsiTheme="minorBidi"/>
          <w:rtl/>
          <w:lang w:bidi="fa-IR"/>
        </w:rPr>
        <w:t xml:space="preserve">    </w:t>
      </w:r>
      <w:r w:rsidR="00784054" w:rsidRPr="00A67670">
        <w:rPr>
          <w:rFonts w:asciiTheme="minorBidi" w:hAnsiTheme="minorBidi"/>
          <w:rtl/>
          <w:lang w:bidi="fa-IR"/>
        </w:rPr>
        <w:t xml:space="preserve">  </w:t>
      </w:r>
      <w:r w:rsidR="001F5D67" w:rsidRPr="00A67670">
        <w:rPr>
          <w:rFonts w:asciiTheme="minorBidi" w:hAnsiTheme="minorBidi"/>
          <w:rtl/>
          <w:lang w:bidi="fa-IR"/>
        </w:rPr>
        <w:t xml:space="preserve">تعداد فراگيران:     </w:t>
      </w:r>
    </w:p>
    <w:p w:rsidR="00AC4F2A" w:rsidRPr="00A67670" w:rsidRDefault="00BE70CC" w:rsidP="00AC4F2A">
      <w:pPr>
        <w:pStyle w:val="ListParagraph"/>
        <w:bidi/>
        <w:spacing w:after="0"/>
        <w:ind w:left="0"/>
        <w:jc w:val="both"/>
        <w:rPr>
          <w:rFonts w:asciiTheme="minorBidi" w:eastAsia="Times New Roman" w:hAnsiTheme="minorBidi"/>
          <w:rtl/>
          <w:lang w:bidi="fa-IR"/>
        </w:rPr>
      </w:pPr>
      <w:r w:rsidRPr="00A67670">
        <w:rPr>
          <w:rFonts w:asciiTheme="minorBidi" w:hAnsiTheme="minorBidi"/>
          <w:rtl/>
          <w:lang w:bidi="fa-IR"/>
        </w:rPr>
        <w:t>عن</w:t>
      </w:r>
      <w:r w:rsidR="006E130C" w:rsidRPr="00A67670">
        <w:rPr>
          <w:rFonts w:asciiTheme="minorBidi" w:hAnsiTheme="minorBidi"/>
          <w:rtl/>
          <w:lang w:bidi="fa-IR"/>
        </w:rPr>
        <w:t xml:space="preserve">وان واحد درسی به طور كامل:   </w:t>
      </w:r>
      <w:r w:rsidR="00AC4F2A" w:rsidRPr="00A67670">
        <w:rPr>
          <w:rFonts w:asciiTheme="minorBidi" w:eastAsia="Times New Roman" w:hAnsiTheme="minorBidi"/>
          <w:rtl/>
          <w:lang w:bidi="fa-IR"/>
        </w:rPr>
        <w:t>پرستاری مراقبتهای ویژه اختصاصی5</w:t>
      </w:r>
      <w:r w:rsidR="00AC4F2A" w:rsidRPr="00A67670">
        <w:rPr>
          <w:rFonts w:asciiTheme="minorBidi" w:hAnsiTheme="minorBidi"/>
          <w:rtl/>
          <w:lang w:bidi="fa-IR"/>
        </w:rPr>
        <w:t xml:space="preserve">       </w:t>
      </w:r>
      <w:r w:rsidR="00AC4F2A" w:rsidRPr="00A67670">
        <w:rPr>
          <w:rFonts w:asciiTheme="minorBidi" w:eastAsia="Times New Roman" w:hAnsiTheme="minorBidi"/>
          <w:rtl/>
          <w:lang w:bidi="fa-IR"/>
        </w:rPr>
        <w:t xml:space="preserve">  </w:t>
      </w:r>
      <w:r w:rsidR="006E130C" w:rsidRPr="00A67670">
        <w:rPr>
          <w:rFonts w:asciiTheme="minorBidi" w:hAnsiTheme="minorBidi"/>
          <w:rtl/>
          <w:lang w:bidi="fa-IR"/>
        </w:rPr>
        <w:t xml:space="preserve"> </w:t>
      </w:r>
      <w:r w:rsidRPr="00A67670">
        <w:rPr>
          <w:rFonts w:asciiTheme="minorBidi" w:hAnsiTheme="minorBidi"/>
          <w:rtl/>
          <w:lang w:bidi="fa-IR"/>
        </w:rPr>
        <w:t xml:space="preserve">  </w:t>
      </w:r>
      <w:r w:rsidR="006E130C" w:rsidRPr="00A67670">
        <w:rPr>
          <w:rFonts w:asciiTheme="minorBidi" w:hAnsiTheme="minorBidi"/>
          <w:rtl/>
          <w:lang w:bidi="fa-IR"/>
        </w:rPr>
        <w:t>تعداد واحد:   1</w:t>
      </w:r>
      <w:r w:rsidRPr="00A67670">
        <w:rPr>
          <w:rFonts w:asciiTheme="minorBidi" w:hAnsiTheme="minorBidi"/>
          <w:rtl/>
          <w:lang w:bidi="fa-IR"/>
        </w:rPr>
        <w:t xml:space="preserve">   </w:t>
      </w:r>
      <w:r w:rsidR="00AC4F2A" w:rsidRPr="00A67670">
        <w:rPr>
          <w:rFonts w:asciiTheme="minorBidi" w:eastAsia="Times New Roman" w:hAnsiTheme="minorBidi"/>
          <w:rtl/>
          <w:lang w:bidi="fa-IR"/>
        </w:rPr>
        <w:t>نظری- کارآموزی</w:t>
      </w:r>
      <w:r w:rsidRPr="00A67670">
        <w:rPr>
          <w:rFonts w:asciiTheme="minorBidi" w:hAnsiTheme="minorBidi"/>
          <w:rtl/>
          <w:lang w:bidi="fa-IR"/>
        </w:rPr>
        <w:t xml:space="preserve">         </w:t>
      </w:r>
      <w:r w:rsidR="00AC4F2A" w:rsidRPr="00A67670">
        <w:rPr>
          <w:rFonts w:asciiTheme="minorBidi" w:hAnsiTheme="minorBidi"/>
          <w:rtl/>
          <w:lang w:bidi="fa-IR"/>
        </w:rPr>
        <w:t xml:space="preserve"> </w:t>
      </w:r>
      <w:r w:rsidRPr="00A67670">
        <w:rPr>
          <w:rFonts w:asciiTheme="minorBidi" w:hAnsiTheme="minorBidi"/>
          <w:rtl/>
          <w:lang w:bidi="fa-IR"/>
        </w:rPr>
        <w:t xml:space="preserve">    </w:t>
      </w:r>
      <w:r w:rsidR="006F7A22" w:rsidRPr="00A67670">
        <w:rPr>
          <w:rFonts w:asciiTheme="minorBidi" w:hAnsiTheme="minorBidi"/>
          <w:rtl/>
          <w:lang w:bidi="fa-IR"/>
        </w:rPr>
        <w:t>تعداد جلسه</w:t>
      </w:r>
      <w:r w:rsidR="006E130C" w:rsidRPr="00A67670">
        <w:rPr>
          <w:rFonts w:asciiTheme="minorBidi" w:hAnsiTheme="minorBidi"/>
          <w:rtl/>
          <w:lang w:bidi="fa-IR"/>
        </w:rPr>
        <w:t>:</w:t>
      </w:r>
      <w:r w:rsidR="00C931C8" w:rsidRPr="00A67670">
        <w:rPr>
          <w:rFonts w:asciiTheme="minorBidi" w:hAnsiTheme="minorBidi"/>
          <w:rtl/>
          <w:lang w:bidi="fa-IR"/>
        </w:rPr>
        <w:t>9</w:t>
      </w:r>
      <w:r w:rsidR="00AC4F2A" w:rsidRPr="00A67670">
        <w:rPr>
          <w:rFonts w:asciiTheme="minorBidi" w:hAnsiTheme="minorBidi"/>
          <w:rtl/>
          <w:lang w:bidi="fa-IR"/>
        </w:rPr>
        <w:t xml:space="preserve">          </w:t>
      </w:r>
      <w:r w:rsidR="006F7A22" w:rsidRPr="00A67670">
        <w:rPr>
          <w:rFonts w:asciiTheme="minorBidi" w:hAnsiTheme="minorBidi"/>
          <w:rtl/>
          <w:lang w:bidi="fa-IR"/>
        </w:rPr>
        <w:t>محل تدریس:</w:t>
      </w:r>
      <w:r w:rsidR="006E130C" w:rsidRPr="00A67670">
        <w:rPr>
          <w:rFonts w:asciiTheme="minorBidi" w:hAnsiTheme="minorBidi"/>
          <w:rtl/>
          <w:lang w:bidi="fa-IR"/>
        </w:rPr>
        <w:t xml:space="preserve"> </w:t>
      </w:r>
      <w:r w:rsidR="006E130C" w:rsidRPr="00A67670">
        <w:rPr>
          <w:rFonts w:asciiTheme="minorBidi" w:eastAsia="Times New Roman" w:hAnsiTheme="minorBidi"/>
          <w:rtl/>
          <w:lang w:bidi="fa-IR"/>
        </w:rPr>
        <w:t>کلاس کارشناسی ارشد</w:t>
      </w:r>
      <w:r w:rsidR="00AC4F2A" w:rsidRPr="00A67670">
        <w:rPr>
          <w:rFonts w:asciiTheme="minorBidi" w:eastAsia="Times New Roman" w:hAnsiTheme="minorBidi"/>
          <w:rtl/>
          <w:lang w:bidi="fa-IR"/>
        </w:rPr>
        <w:t xml:space="preserve"> </w:t>
      </w:r>
      <w:r w:rsidR="00AC4F2A" w:rsidRPr="00A67670">
        <w:rPr>
          <w:rFonts w:asciiTheme="minorBidi" w:hAnsiTheme="minorBidi"/>
          <w:rtl/>
          <w:lang w:bidi="fa-IR"/>
        </w:rPr>
        <w:t xml:space="preserve">و </w:t>
      </w:r>
      <w:r w:rsidR="00AC4F2A" w:rsidRPr="00A67670">
        <w:rPr>
          <w:rFonts w:asciiTheme="minorBidi" w:eastAsia="Times New Roman" w:hAnsiTheme="minorBidi"/>
          <w:rtl/>
          <w:lang w:bidi="fa-IR"/>
        </w:rPr>
        <w:t>بیمارستان</w:t>
      </w:r>
      <w:r w:rsidR="00C35D92" w:rsidRPr="00A67670">
        <w:rPr>
          <w:rFonts w:asciiTheme="minorBidi" w:hAnsiTheme="minorBidi"/>
          <w:rtl/>
          <w:lang w:bidi="fa-IR"/>
        </w:rPr>
        <w:tab/>
      </w:r>
      <w:r w:rsidR="00AC4F2A" w:rsidRPr="00A67670">
        <w:rPr>
          <w:rFonts w:asciiTheme="minorBidi" w:hAnsiTheme="minorBidi"/>
          <w:rtl/>
          <w:lang w:bidi="fa-IR"/>
        </w:rPr>
        <w:t>عنوان درس پيش نياز:</w:t>
      </w:r>
      <w:r w:rsidR="00AC4F2A" w:rsidRPr="00A67670">
        <w:rPr>
          <w:rFonts w:asciiTheme="minorBidi" w:eastAsia="Times New Roman" w:hAnsiTheme="minorBidi"/>
          <w:rtl/>
          <w:lang w:bidi="fa-IR"/>
        </w:rPr>
        <w:t xml:space="preserve">: مقدمه ای بر پرستاری مراقبتهای ویژه، مراقبتهای پرستاری در بخش های مراقبت ویژه، پایش پرستاری پیشرفته، داروشناسی،مباحث عمومی در پرستاری پیوند اعضاء                                                               </w:t>
      </w:r>
      <w:r w:rsidR="00AC4F2A" w:rsidRPr="00A67670">
        <w:rPr>
          <w:rFonts w:asciiTheme="minorBidi" w:eastAsia="Times New Roman" w:hAnsiTheme="minorBidi"/>
          <w:b/>
          <w:bCs/>
          <w:rtl/>
          <w:lang w:bidi="fa-IR"/>
        </w:rPr>
        <w:t xml:space="preserve"> </w:t>
      </w:r>
    </w:p>
    <w:p w:rsidR="008C213A" w:rsidRPr="00A67670" w:rsidRDefault="00916BD0" w:rsidP="00AC4F2A">
      <w:pPr>
        <w:pStyle w:val="ListParagraph"/>
        <w:tabs>
          <w:tab w:val="left" w:pos="2050"/>
        </w:tabs>
        <w:bidi/>
        <w:ind w:left="0"/>
        <w:jc w:val="both"/>
        <w:rPr>
          <w:rFonts w:asciiTheme="minorBidi" w:hAnsiTheme="minorBidi"/>
          <w:lang w:bidi="fa-IR"/>
        </w:rPr>
      </w:pPr>
      <w:r w:rsidRPr="00A67670">
        <w:rPr>
          <w:rFonts w:asciiTheme="minorBidi" w:hAnsiTheme="minorBidi"/>
          <w:rtl/>
          <w:lang w:bidi="fa-IR"/>
        </w:rPr>
        <w:t xml:space="preserve">                                                        </w:t>
      </w:r>
      <w:r w:rsidR="00AC4F2A" w:rsidRPr="00A67670">
        <w:rPr>
          <w:rFonts w:asciiTheme="minorBidi" w:hAnsiTheme="minorBidi"/>
          <w:rtl/>
          <w:lang w:bidi="fa-IR"/>
        </w:rPr>
        <w:t xml:space="preserve">                           </w:t>
      </w:r>
      <w:r w:rsidRPr="00A67670">
        <w:rPr>
          <w:rFonts w:asciiTheme="minorBidi" w:hAnsiTheme="minorBidi"/>
          <w:rtl/>
          <w:lang w:bidi="fa-IR"/>
        </w:rPr>
        <w:t xml:space="preserve">       تاریخ به روزرسانی طرح درس:</w:t>
      </w:r>
      <w:r w:rsidR="006E130C" w:rsidRPr="00A67670">
        <w:rPr>
          <w:rFonts w:asciiTheme="minorBidi" w:hAnsiTheme="minorBidi"/>
          <w:rtl/>
          <w:lang w:bidi="fa-IR"/>
        </w:rPr>
        <w:t>30/7/92</w:t>
      </w:r>
      <w:r w:rsidR="008C213A" w:rsidRPr="00A67670">
        <w:rPr>
          <w:rFonts w:asciiTheme="minorBidi" w:hAnsiTheme="minorBidi"/>
          <w:rtl/>
        </w:rPr>
        <w:t xml:space="preserve">.  </w:t>
      </w:r>
      <w:r w:rsidR="008C213A" w:rsidRPr="00A67670">
        <w:rPr>
          <w:rFonts w:asciiTheme="minorBidi" w:hAnsiTheme="minorBidi"/>
          <w:rtl/>
          <w:lang w:bidi="fa-IR"/>
        </w:rPr>
        <w:tab/>
      </w:r>
    </w:p>
    <w:p w:rsidR="00AC4F2A" w:rsidRPr="00A67670" w:rsidRDefault="00AC4F2A" w:rsidP="008C213A">
      <w:pPr>
        <w:pStyle w:val="ListParagraph"/>
        <w:bidi/>
        <w:spacing w:line="360" w:lineRule="auto"/>
        <w:ind w:left="0"/>
        <w:jc w:val="both"/>
        <w:rPr>
          <w:rFonts w:asciiTheme="minorBidi" w:hAnsiTheme="minorBidi"/>
          <w:b/>
          <w:bCs/>
          <w:rtl/>
          <w:lang w:bidi="fa-IR"/>
        </w:rPr>
      </w:pPr>
    </w:p>
    <w:p w:rsidR="008C213A" w:rsidRPr="00A67670" w:rsidRDefault="008C213A" w:rsidP="00AC4F2A">
      <w:pPr>
        <w:pStyle w:val="ListParagraph"/>
        <w:bidi/>
        <w:spacing w:line="360" w:lineRule="auto"/>
        <w:ind w:left="0"/>
        <w:jc w:val="both"/>
        <w:rPr>
          <w:rFonts w:asciiTheme="minorBidi" w:hAnsiTheme="minorBidi"/>
          <w:b/>
          <w:bCs/>
          <w:rtl/>
          <w:lang w:bidi="fa-IR"/>
        </w:rPr>
      </w:pPr>
      <w:r w:rsidRPr="00A67670">
        <w:rPr>
          <w:rFonts w:asciiTheme="minorBidi" w:hAnsiTheme="minorBidi"/>
          <w:b/>
          <w:bCs/>
          <w:rtl/>
          <w:lang w:bidi="fa-IR"/>
        </w:rPr>
        <w:t>بخش ب:</w:t>
      </w:r>
    </w:p>
    <w:tbl>
      <w:tblPr>
        <w:tblStyle w:val="TableGrid"/>
        <w:bidiVisual/>
        <w:tblW w:w="14614" w:type="dxa"/>
        <w:tblInd w:w="-117" w:type="dxa"/>
        <w:tblLayout w:type="fixed"/>
        <w:tblLook w:val="04A0"/>
      </w:tblPr>
      <w:tblGrid>
        <w:gridCol w:w="641"/>
        <w:gridCol w:w="979"/>
        <w:gridCol w:w="992"/>
        <w:gridCol w:w="4059"/>
        <w:gridCol w:w="1170"/>
        <w:gridCol w:w="1530"/>
        <w:gridCol w:w="990"/>
        <w:gridCol w:w="1440"/>
        <w:gridCol w:w="630"/>
        <w:gridCol w:w="1170"/>
        <w:gridCol w:w="777"/>
        <w:gridCol w:w="236"/>
      </w:tblGrid>
      <w:tr w:rsidR="008C213A" w:rsidRPr="00A67670" w:rsidTr="0002218F">
        <w:trPr>
          <w:gridAfter w:val="1"/>
          <w:wAfter w:w="236" w:type="dxa"/>
          <w:trHeight w:val="290"/>
        </w:trPr>
        <w:tc>
          <w:tcPr>
            <w:tcW w:w="641" w:type="dxa"/>
            <w:vMerge w:val="restart"/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شماره جلسه</w:t>
            </w:r>
          </w:p>
        </w:tc>
        <w:tc>
          <w:tcPr>
            <w:tcW w:w="979" w:type="dxa"/>
            <w:vMerge w:val="restart"/>
            <w:tcBorders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تاريخ و زمان جلسه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هدف کلی جلسه</w:t>
            </w:r>
          </w:p>
        </w:tc>
        <w:tc>
          <w:tcPr>
            <w:tcW w:w="4059" w:type="dxa"/>
            <w:vMerge w:val="restart"/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 xml:space="preserve">                  اهداف ويژه رفتاري(بر اساس سه حيطه اهداف آموزشي: شناختي، عاطفي، روان حركتي)</w:t>
            </w:r>
          </w:p>
        </w:tc>
        <w:tc>
          <w:tcPr>
            <w:tcW w:w="1170" w:type="dxa"/>
            <w:vMerge w:val="restart"/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 xml:space="preserve">روش یاددهی </w:t>
            </w:r>
          </w:p>
        </w:tc>
        <w:tc>
          <w:tcPr>
            <w:tcW w:w="1530" w:type="dxa"/>
            <w:vMerge w:val="restart"/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وسایل آموزشی</w:t>
            </w:r>
          </w:p>
        </w:tc>
        <w:tc>
          <w:tcPr>
            <w:tcW w:w="990" w:type="dxa"/>
            <w:vMerge w:val="restart"/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محل تدريس</w:t>
            </w:r>
          </w:p>
        </w:tc>
        <w:tc>
          <w:tcPr>
            <w:tcW w:w="1440" w:type="dxa"/>
            <w:vMerge w:val="restart"/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فعالیت های یاددهی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شيوه ارزشيابي</w:t>
            </w:r>
          </w:p>
        </w:tc>
        <w:tc>
          <w:tcPr>
            <w:tcW w:w="777" w:type="dxa"/>
            <w:tcBorders>
              <w:bottom w:val="nil"/>
            </w:tcBorders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منابع تدريس</w:t>
            </w:r>
          </w:p>
        </w:tc>
      </w:tr>
      <w:tr w:rsidR="008C213A" w:rsidRPr="00A67670" w:rsidTr="0002218F">
        <w:trPr>
          <w:trHeight w:val="269"/>
        </w:trPr>
        <w:tc>
          <w:tcPr>
            <w:tcW w:w="641" w:type="dxa"/>
            <w:vMerge/>
            <w:vAlign w:val="center"/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4059" w:type="dxa"/>
            <w:vMerge/>
          </w:tcPr>
          <w:p w:rsidR="008C213A" w:rsidRPr="00A67670" w:rsidRDefault="008C213A" w:rsidP="007037F6">
            <w:pPr>
              <w:pStyle w:val="ListParagraph"/>
              <w:bidi/>
              <w:ind w:left="0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0" w:type="dxa"/>
            <w:vMerge/>
          </w:tcPr>
          <w:p w:rsidR="008C213A" w:rsidRPr="00A67670" w:rsidRDefault="008C213A" w:rsidP="007037F6">
            <w:pPr>
              <w:pStyle w:val="ListParagraph"/>
              <w:bidi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8C213A" w:rsidRPr="00A67670" w:rsidRDefault="008C213A" w:rsidP="007037F6">
            <w:pPr>
              <w:pStyle w:val="ListParagraph"/>
              <w:bidi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متد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درصد</w:t>
            </w:r>
          </w:p>
        </w:tc>
        <w:tc>
          <w:tcPr>
            <w:tcW w:w="1013" w:type="dxa"/>
            <w:gridSpan w:val="2"/>
            <w:tcBorders>
              <w:top w:val="nil"/>
              <w:lef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8C213A" w:rsidRPr="00A67670" w:rsidTr="0002218F">
        <w:trPr>
          <w:gridAfter w:val="1"/>
          <w:wAfter w:w="236" w:type="dxa"/>
          <w:trHeight w:val="141"/>
        </w:trPr>
        <w:tc>
          <w:tcPr>
            <w:tcW w:w="641" w:type="dxa"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A67670" w:rsidRDefault="00AC4F2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فیزیولوژی غدد درون ریز</w:t>
            </w:r>
          </w:p>
        </w:tc>
        <w:tc>
          <w:tcPr>
            <w:tcW w:w="4059" w:type="dxa"/>
          </w:tcPr>
          <w:p w:rsidR="00AC4F2A" w:rsidRPr="00A67670" w:rsidRDefault="00AC4F2A" w:rsidP="00AC4F2A">
            <w:pPr>
              <w:numPr>
                <w:ilvl w:val="0"/>
                <w:numId w:val="5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مفاهیم پایه غدد درون ریز را شرح دهد(تعریف هورمون،گیرنده ها،مکانیسم عمل و سیستم کنترل فیدبکی)  </w:t>
            </w:r>
          </w:p>
          <w:p w:rsidR="00AC4F2A" w:rsidRPr="00A67670" w:rsidRDefault="00AC4F2A" w:rsidP="00AC4F2A">
            <w:pPr>
              <w:numPr>
                <w:ilvl w:val="0"/>
                <w:numId w:val="5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محل غده هیپوفیز، بخشهای مختلف آن، هورمونهای هر بخش و فعالیت فیزیولوژیک هریک توضیح دهد.</w:t>
            </w:r>
          </w:p>
          <w:p w:rsidR="00AC4F2A" w:rsidRPr="00A67670" w:rsidRDefault="00AC4F2A" w:rsidP="00AC4F2A">
            <w:pPr>
              <w:numPr>
                <w:ilvl w:val="0"/>
                <w:numId w:val="5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محل غده تیروئید، هورمونهای مترشحه آن، عوامل موثر بر ترشح این هورمونها و فعالیت فیزیولوژیک آنها شرح دهد.</w:t>
            </w:r>
          </w:p>
          <w:p w:rsidR="00AC4F2A" w:rsidRPr="00A67670" w:rsidRDefault="00AC4F2A" w:rsidP="00AC4F2A">
            <w:pPr>
              <w:numPr>
                <w:ilvl w:val="0"/>
                <w:numId w:val="5"/>
              </w:numPr>
              <w:bidi/>
              <w:jc w:val="both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ضمن توضیح محل قرارگیری غدد پاراتیروئید، هورمون مترشحه ار این غدد را نام برده،  در مورد فعالیت فیزیولوژیک آن و اختلالات حاصل از اختلال عملکرد آن توضیح دهد. </w:t>
            </w:r>
          </w:p>
          <w:p w:rsidR="00AC4F2A" w:rsidRPr="00A67670" w:rsidRDefault="00AC4F2A" w:rsidP="00AC4F2A">
            <w:pPr>
              <w:numPr>
                <w:ilvl w:val="0"/>
                <w:numId w:val="5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محل غدد فوق کلیه، بخشهای مختلف آن، هورمونهای هر بخش و فعالیت فیزیولوژیک هریک توضیح دهد.</w:t>
            </w:r>
          </w:p>
          <w:p w:rsidR="00AC4F2A" w:rsidRPr="00A67670" w:rsidRDefault="00AC4F2A" w:rsidP="00AC4F2A">
            <w:pPr>
              <w:numPr>
                <w:ilvl w:val="0"/>
                <w:numId w:val="5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محل قرارگیری غده پانکراس، اجزاء آن، هورمونهای مترشحه از بخش درون ریز، عوامل موثر بر ترشح این هورمونها و فعالیت فیزیولوژیک هر کدام، به طور مبسوط شرح دهد.</w:t>
            </w:r>
          </w:p>
          <w:p w:rsidR="008C213A" w:rsidRPr="00A67670" w:rsidRDefault="008C213A" w:rsidP="002C4889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سخنرانی پرسش و پاسخ، بحث گروه،.ارائه کنفرانس،آموزش بالینی، گزارش مورد و نقشه مفهومی</w:t>
            </w:r>
          </w:p>
          <w:p w:rsidR="008C213A" w:rsidRPr="00A67670" w:rsidRDefault="008C213A" w:rsidP="00AC4F2A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تخته سفید، ویدئو پروژکتور، کامپیوتر</w:t>
            </w:r>
          </w:p>
          <w:p w:rsidR="008C213A" w:rsidRPr="00A67670" w:rsidRDefault="008C213A" w:rsidP="00A272DF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0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A67670" w:rsidRDefault="00A272D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مشارکت در بحث گروهی، پاسخ به سئوالات حضور فعال ارائه سمینار و ارائه مقاله</w:t>
            </w:r>
          </w:p>
        </w:tc>
        <w:tc>
          <w:tcPr>
            <w:tcW w:w="1800" w:type="dxa"/>
            <w:gridSpan w:val="2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نظری: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سمینار30 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آزمون کتبی 50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 تکالیف و فعالیتهای کلاسی( کارت خلاصه نویسی و ژورنال کلاب)20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عملی: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فرم ارزشیابی 50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پروتکل(یک پروسیژر یا دستگاه خاص)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تدوین برنامه آموزش به مددجو و خانواده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سمینار برای کارکنان درمانی و دانشجویان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lastRenderedPageBreak/>
              <w:t>حضور فعال 5 درصد</w:t>
            </w:r>
          </w:p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</w:rPr>
            </w:pPr>
          </w:p>
        </w:tc>
        <w:tc>
          <w:tcPr>
            <w:tcW w:w="777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lastRenderedPageBreak/>
              <w:t>1،2،3،4،5</w:t>
            </w:r>
          </w:p>
          <w:p w:rsidR="00AC4F2A" w:rsidRPr="00A67670" w:rsidRDefault="00AC4F2A" w:rsidP="00AC4F2A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6</w:t>
            </w:r>
          </w:p>
        </w:tc>
      </w:tr>
      <w:tr w:rsidR="008C213A" w:rsidRPr="00A67670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lastRenderedPageBreak/>
              <w:t>2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A67670" w:rsidRDefault="00AC4F2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فیزیولوژی غدد درون ریز</w:t>
            </w:r>
          </w:p>
        </w:tc>
        <w:tc>
          <w:tcPr>
            <w:tcW w:w="4059" w:type="dxa"/>
          </w:tcPr>
          <w:p w:rsidR="00AC4F2A" w:rsidRPr="00A67670" w:rsidRDefault="00AC4F2A" w:rsidP="00AC4F2A">
            <w:pPr>
              <w:numPr>
                <w:ilvl w:val="0"/>
                <w:numId w:val="25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مفاهیم پایه غدد درون ریز را شرح دهد(تعریف هورمون،گیرنده ها،مکانیسم عمل و سیستم کنترل فیدبکی)  </w:t>
            </w:r>
          </w:p>
          <w:p w:rsidR="00AC4F2A" w:rsidRPr="00A67670" w:rsidRDefault="00AC4F2A" w:rsidP="00AC4F2A">
            <w:pPr>
              <w:numPr>
                <w:ilvl w:val="0"/>
                <w:numId w:val="25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محل غده هیپوفیز، بخشهای مختلف آن، هورمونهای هر بخش و فعالیت فیزیولوژیک هریک توضیح دهد.</w:t>
            </w:r>
          </w:p>
          <w:p w:rsidR="00AC4F2A" w:rsidRPr="00A67670" w:rsidRDefault="00AC4F2A" w:rsidP="00AC4F2A">
            <w:pPr>
              <w:numPr>
                <w:ilvl w:val="0"/>
                <w:numId w:val="25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محل غده تیروئید، هورمونهای مترشحه آن، عوامل موثر بر ترشح این هورمونها و فعالیت فیزیولوژیک آنها شرح دهد.</w:t>
            </w:r>
          </w:p>
          <w:p w:rsidR="00AC4F2A" w:rsidRPr="00A67670" w:rsidRDefault="00AC4F2A" w:rsidP="00AC4F2A">
            <w:pPr>
              <w:numPr>
                <w:ilvl w:val="0"/>
                <w:numId w:val="25"/>
              </w:numPr>
              <w:bidi/>
              <w:jc w:val="both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ضمن توضیح محل قرارگیری غدد پاراتیروئید، هورمون مترشحه ار این غدد را نام برده،  در مورد فعالیت فیزیولوژیک آن و اختلالات حاصل از اختلال عملکرد آن توضیح دهد. </w:t>
            </w:r>
          </w:p>
          <w:p w:rsidR="00AC4F2A" w:rsidRPr="00A67670" w:rsidRDefault="00AC4F2A" w:rsidP="00AC4F2A">
            <w:pPr>
              <w:numPr>
                <w:ilvl w:val="0"/>
                <w:numId w:val="25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محل غدد فوق کلیه، بخشهای مختلف آن، هورمونهای هر بخش و فعالیت فیزیولوژیک هریک توضیح دهد.</w:t>
            </w:r>
          </w:p>
          <w:p w:rsidR="00AC4F2A" w:rsidRPr="00A67670" w:rsidRDefault="00AC4F2A" w:rsidP="00AC4F2A">
            <w:pPr>
              <w:numPr>
                <w:ilvl w:val="0"/>
                <w:numId w:val="25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محل قرارگیری غده پانکراس، اجزاء آن، هورمونهای مترشحه از بخش درون ریز، عوامل موثر بر ترشح این هورمونها و فعالیت فیزیولوژیک هر کدام، به طور مبسوط شرح دهد.</w:t>
            </w:r>
          </w:p>
          <w:p w:rsidR="008C213A" w:rsidRPr="00A67670" w:rsidRDefault="008C213A" w:rsidP="007037F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سخنرانی پرسش و پاسخ، بحث گروه،.ارائه کنفرانس،آموزش بالینی، گزارش مورد و نقشه مفهومی</w:t>
            </w:r>
          </w:p>
          <w:p w:rsidR="008C213A" w:rsidRPr="00A67670" w:rsidRDefault="008C213A" w:rsidP="00AC4F2A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تخته سفید، ویدئو پروژکتور، کامپیوتر</w:t>
            </w:r>
          </w:p>
          <w:p w:rsidR="008C213A" w:rsidRPr="00A67670" w:rsidRDefault="008C213A" w:rsidP="00A272DF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0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A67670" w:rsidRDefault="0018026B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مشارکت در بحث گروهی، پاسخ به سئوالات حضور فعال ارائه سمینار و ارائه مقاله</w:t>
            </w:r>
          </w:p>
        </w:tc>
        <w:tc>
          <w:tcPr>
            <w:tcW w:w="1800" w:type="dxa"/>
            <w:gridSpan w:val="2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نظری: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سمینار30 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آزمون کتبی 50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 تکالیف و فعالیتهای کلاسی( کارت خلاصه نویسی و ژورنال کلاب)20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عملی: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فرم ارزشیابی 50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پروتکل(یک پروسیژر یا دستگاه خاص)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تدوین برنامه آموزش به مددجو و خانواده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سمینار برای کارکنان درمانی و دانشجویان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حضور فعال 5 درصد</w:t>
            </w:r>
          </w:p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1،2،3،4،5</w:t>
            </w:r>
          </w:p>
          <w:p w:rsidR="00AC4F2A" w:rsidRPr="00A67670" w:rsidRDefault="00AC4F2A" w:rsidP="00AC4F2A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6</w:t>
            </w:r>
          </w:p>
        </w:tc>
      </w:tr>
      <w:tr w:rsidR="008C213A" w:rsidRPr="00A67670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3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A67670" w:rsidRDefault="00AC4F2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ارزیابیهای پرستاری در بیماران دارای اختلالات سیستم اندوکرین</w:t>
            </w:r>
          </w:p>
        </w:tc>
        <w:tc>
          <w:tcPr>
            <w:tcW w:w="4059" w:type="dxa"/>
          </w:tcPr>
          <w:p w:rsidR="00AC4F2A" w:rsidRPr="00A67670" w:rsidRDefault="00AC4F2A" w:rsidP="00AC4F2A">
            <w:pPr>
              <w:numPr>
                <w:ilvl w:val="0"/>
                <w:numId w:val="26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نکات لازم در ارزیابی بیماران دارای اختلالات اندوکرین(تاریخچه پرستاری، معاینه فیزیکی، ارزیابی ویژگیهای بیماران و مطالعات تشخیصی) را  بر بالین بیمار به کار گیرد.</w:t>
            </w:r>
          </w:p>
          <w:p w:rsidR="00AC4F2A" w:rsidRPr="00A67670" w:rsidRDefault="00AC4F2A" w:rsidP="00AC4F2A">
            <w:pPr>
              <w:numPr>
                <w:ilvl w:val="0"/>
                <w:numId w:val="26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برنا مه های مراقبتی مناسب در مددجویان دارای اختلال در تعادل مایع(افزایش یا کاهش) را تدوین نموده و اجرا نماید. </w:t>
            </w:r>
          </w:p>
          <w:p w:rsidR="00AC4F2A" w:rsidRPr="00A67670" w:rsidRDefault="00AC4F2A" w:rsidP="00AC4F2A">
            <w:pPr>
              <w:numPr>
                <w:ilvl w:val="0"/>
                <w:numId w:val="26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برنا مه های مراقبتی مناسب برای مددجویان دارای اختلال متابولیسم کربوئیدرات، چربی و پروتئین تدوین نموده و اجرا نماید. </w:t>
            </w:r>
          </w:p>
          <w:p w:rsidR="00AC4F2A" w:rsidRPr="00A67670" w:rsidRDefault="00AC4F2A" w:rsidP="00AC4F2A">
            <w:pPr>
              <w:numPr>
                <w:ilvl w:val="0"/>
                <w:numId w:val="26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برنامه ترخیص و آموزش به مددجویان دارای اختلالات اندوکرین و خانواده های آنان را تدوین نماید.</w:t>
            </w:r>
          </w:p>
          <w:p w:rsidR="008C213A" w:rsidRPr="00A67670" w:rsidRDefault="008C213A" w:rsidP="007037F6">
            <w:pPr>
              <w:bidi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170" w:type="dxa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سخنرانی پرسش و پاسخ، بحث گروه،.ارائه کنفرانس،آموزش بالینی، گزارش مورد و نقشه مفهومی</w:t>
            </w:r>
          </w:p>
          <w:p w:rsidR="008C213A" w:rsidRPr="00A67670" w:rsidRDefault="008C213A" w:rsidP="00AC4F2A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تخته سفید، ویدئو پروژکتور، کامپیوتر</w:t>
            </w:r>
          </w:p>
          <w:p w:rsidR="008C213A" w:rsidRPr="00A67670" w:rsidRDefault="00A272DF" w:rsidP="007037F6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،</w:t>
            </w:r>
          </w:p>
        </w:tc>
        <w:tc>
          <w:tcPr>
            <w:tcW w:w="990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A67670" w:rsidRDefault="0018026B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مشارکت در بحث گروهی، پاسخ به سئوالات حضور فعال ارائه سمینار و ارائه مقاله</w:t>
            </w:r>
          </w:p>
        </w:tc>
        <w:tc>
          <w:tcPr>
            <w:tcW w:w="1800" w:type="dxa"/>
            <w:gridSpan w:val="2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نظری: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سمینار30 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آزمون کتبی 50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 تکالیف و فعالیتهای کلاسی( کارت خلاصه نویسی و ژورنال کلاب)20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عملی: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فرم ارزشیابی 50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lastRenderedPageBreak/>
              <w:t>ارائه پروتکل(یک پروسیژر یا دستگاه خاص)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تدوین برنامه آموزش به مددجو و خانواده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سمینار برای کارکنان درمانی و دانشجویان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حضور فعال 5 درصد</w:t>
            </w:r>
          </w:p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777" w:type="dxa"/>
          </w:tcPr>
          <w:p w:rsidR="00AC4F2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lastRenderedPageBreak/>
              <w:t>1،2،3،4</w:t>
            </w:r>
          </w:p>
          <w:p w:rsidR="008C213A" w:rsidRPr="00A67670" w:rsidRDefault="00AC4F2A" w:rsidP="00AC4F2A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5،6</w:t>
            </w:r>
            <w:r w:rsidR="0002218F" w:rsidRPr="00A67670">
              <w:rPr>
                <w:rFonts w:asciiTheme="minorBidi" w:hAnsiTheme="minorBidi"/>
                <w:rtl/>
                <w:lang w:bidi="fa-IR"/>
              </w:rPr>
              <w:t>،</w:t>
            </w:r>
          </w:p>
        </w:tc>
      </w:tr>
      <w:tr w:rsidR="008C213A" w:rsidRPr="00A67670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lastRenderedPageBreak/>
              <w:t>4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A67670" w:rsidRDefault="00AC4F2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دیابت و عوارض آن</w:t>
            </w:r>
          </w:p>
        </w:tc>
        <w:tc>
          <w:tcPr>
            <w:tcW w:w="4059" w:type="dxa"/>
          </w:tcPr>
          <w:p w:rsidR="00AC4F2A" w:rsidRPr="00A67670" w:rsidRDefault="00AC4F2A" w:rsidP="00AC4F2A">
            <w:pPr>
              <w:numPr>
                <w:ilvl w:val="0"/>
                <w:numId w:val="27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پاتوفیزیولوژی دیابت بی مزه، علت و عوامل خطر، علائم و نشانه ها، تشخیص و مراقبت و درمان آن به طور مبسوط توضیح دهد.</w:t>
            </w:r>
          </w:p>
          <w:p w:rsidR="008C213A" w:rsidRPr="00A67670" w:rsidRDefault="008C213A" w:rsidP="007037F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سخنرانی پرسش و پاسخ، بحث گروه،.ارائه کنفرانس،آموزش بالینی، گزارش مورد و نقشه مفهومی</w:t>
            </w:r>
          </w:p>
          <w:p w:rsidR="008C213A" w:rsidRPr="00A67670" w:rsidRDefault="008C213A" w:rsidP="00AC4F2A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تخته سفید، ویدئو پروژکتور، کامپیوتر</w:t>
            </w:r>
          </w:p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0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A67670" w:rsidRDefault="00A272D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ارائه سمینار و ارائه مقاله ومباحثه گروهی</w:t>
            </w:r>
          </w:p>
        </w:tc>
        <w:tc>
          <w:tcPr>
            <w:tcW w:w="1800" w:type="dxa"/>
            <w:gridSpan w:val="2"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1،2،3،4،5</w:t>
            </w:r>
          </w:p>
          <w:p w:rsidR="00AC4F2A" w:rsidRPr="00A67670" w:rsidRDefault="00AC4F2A" w:rsidP="00AC4F2A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6</w:t>
            </w:r>
          </w:p>
        </w:tc>
      </w:tr>
      <w:tr w:rsidR="008C213A" w:rsidRPr="00A67670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5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A67670" w:rsidRDefault="00AC4F2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دیابت بی مزه،سندرم ترشح نامناسب هورمون ضد ادراری</w:t>
            </w:r>
          </w:p>
        </w:tc>
        <w:tc>
          <w:tcPr>
            <w:tcW w:w="4059" w:type="dxa"/>
          </w:tcPr>
          <w:p w:rsidR="00AC4F2A" w:rsidRPr="00A67670" w:rsidRDefault="00AC4F2A" w:rsidP="00AC4F2A">
            <w:pPr>
              <w:numPr>
                <w:ilvl w:val="0"/>
                <w:numId w:val="28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پاتوفیزیولوژی دیابت بی مزه، علت و عوامل خطر، علائم و نشانه ها، تشخیص و مراقبت و درمان آن به طور مبسوط توضیح دهد.</w:t>
            </w:r>
          </w:p>
          <w:p w:rsidR="00AC4F2A" w:rsidRPr="00A67670" w:rsidRDefault="00AC4F2A" w:rsidP="00AC4F2A">
            <w:pPr>
              <w:numPr>
                <w:ilvl w:val="0"/>
                <w:numId w:val="28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پاتوفیزیولوژی، علت و عوامل خطر، علائم و نشانه ها، تشخیص و مراقبت و درمان سندرم ترشح نامناسب هورمون ضد ادراری شرح دهد.</w:t>
            </w:r>
          </w:p>
          <w:p w:rsidR="008C213A" w:rsidRPr="00A67670" w:rsidRDefault="008C213A" w:rsidP="007037F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سخنرانی پرسش و پاسخ، بحث گروه،.ارائه کنفرانس،آموزش بالینی، گزارش مورد و نقشه مفهومی</w:t>
            </w:r>
          </w:p>
          <w:p w:rsidR="008C213A" w:rsidRPr="00A67670" w:rsidRDefault="008C213A" w:rsidP="00AC4F2A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تخته سفید، ویدئو پروژکتور، کامپیوتر</w:t>
            </w:r>
          </w:p>
          <w:p w:rsidR="008C213A" w:rsidRPr="00A67670" w:rsidRDefault="008C213A" w:rsidP="00A272DF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0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A67670" w:rsidRDefault="0018026B" w:rsidP="007037F6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مشارکت در بحث گروهی، پاسخ به سئوالات حضور فعال ارائه سمینار و ارائه مقاله</w:t>
            </w:r>
          </w:p>
        </w:tc>
        <w:tc>
          <w:tcPr>
            <w:tcW w:w="1800" w:type="dxa"/>
            <w:gridSpan w:val="2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نظری: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سمینار30 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آزمون کتبی 50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 تکالیف و فعالیتهای کلاسی( کارت خلاصه نویسی و ژورنال کلاب)20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عملی: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فرم ارزشیابی 50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پروتکل(یک پروسیژر یا دستگاه خاص)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تدوین برنامه آموزش به مددجو و خانواده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سمینار برای کارکنان درمانی و دانشجویان </w:t>
            </w:r>
            <w:r w:rsidRPr="00A67670">
              <w:rPr>
                <w:rFonts w:asciiTheme="minorBidi" w:eastAsia="Times New Roman" w:hAnsiTheme="minorBidi"/>
                <w:rtl/>
                <w:lang w:bidi="fa-IR"/>
              </w:rPr>
              <w:lastRenderedPageBreak/>
              <w:t>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حضور فعال 5 درصد</w:t>
            </w:r>
          </w:p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lastRenderedPageBreak/>
              <w:t>1،2،3،4،5</w:t>
            </w:r>
          </w:p>
          <w:p w:rsidR="00AC4F2A" w:rsidRPr="00A67670" w:rsidRDefault="00AC4F2A" w:rsidP="00AC4F2A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6</w:t>
            </w:r>
          </w:p>
          <w:p w:rsidR="00AC4F2A" w:rsidRPr="00A67670" w:rsidRDefault="00AC4F2A" w:rsidP="00AC4F2A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8C213A" w:rsidRPr="00A67670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lastRenderedPageBreak/>
              <w:t>6</w:t>
            </w:r>
          </w:p>
          <w:p w:rsidR="008C213A" w:rsidRPr="00A67670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A67670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A67670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A67670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A67670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A67670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A67670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A67670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A67670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  <w:p w:rsidR="008C213A" w:rsidRPr="00A67670" w:rsidRDefault="008C213A" w:rsidP="007037F6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A67670" w:rsidRDefault="00AC4F2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اختلالات تیروئید و پاراتیروئید</w:t>
            </w:r>
          </w:p>
        </w:tc>
        <w:tc>
          <w:tcPr>
            <w:tcW w:w="4059" w:type="dxa"/>
          </w:tcPr>
          <w:p w:rsidR="00AC4F2A" w:rsidRPr="00A67670" w:rsidRDefault="00AC4F2A" w:rsidP="00AC4F2A">
            <w:pPr>
              <w:numPr>
                <w:ilvl w:val="0"/>
                <w:numId w:val="29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پاتوفیزیولوژی، علت و عوامل خطر، علائم و نشانه ها، تشخیص و مراقبت و درمان پرکاری تیروئید و طوفان تیروئیدی را شرح دهد.</w:t>
            </w:r>
          </w:p>
          <w:p w:rsidR="00AC4F2A" w:rsidRPr="00A67670" w:rsidRDefault="00AC4F2A" w:rsidP="00AC4F2A">
            <w:pPr>
              <w:numPr>
                <w:ilvl w:val="0"/>
                <w:numId w:val="29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پاتوفیزیولوژی کمای میکزودمی، علت و عوامل خطر، علائم و نشانه ها، تشخیص و مراقبت و درمان آن به طور مبسوط توضیح دهد.</w:t>
            </w:r>
          </w:p>
          <w:p w:rsidR="00AC4F2A" w:rsidRPr="00A67670" w:rsidRDefault="00AC4F2A" w:rsidP="00AC4F2A">
            <w:pPr>
              <w:numPr>
                <w:ilvl w:val="0"/>
                <w:numId w:val="29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پاتوفیزیولوژی، علت و عوامل خطر، علائم و نشانه ها، تشخیص و مراقبت و درمان کاهش و پرکاری و کم کاری پاراتیروئید را با یکدیگر مقایسه نموده و تفاوتهای میان آنها را شرح دهد.</w:t>
            </w:r>
          </w:p>
          <w:p w:rsidR="00AC4F2A" w:rsidRPr="00A67670" w:rsidRDefault="00AC4F2A" w:rsidP="00AC4F2A">
            <w:pPr>
              <w:numPr>
                <w:ilvl w:val="0"/>
                <w:numId w:val="29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پاتوفیزیولوژی کتواسیدوز دیابتی، علت و عوامل خطر، علائم و نشانه ها، تشخیص، مراقبت و درمان را به طور مبسوط شرح دهد.</w:t>
            </w:r>
          </w:p>
          <w:p w:rsidR="00AC4F2A" w:rsidRPr="00A67670" w:rsidRDefault="00AC4F2A" w:rsidP="00AC4F2A">
            <w:pPr>
              <w:numPr>
                <w:ilvl w:val="0"/>
                <w:numId w:val="29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پاتوفیزیولوژی کمای غیر کتونی هایپراسمولار، علت و عوامل خطر، علائم و نشانه ها، تشخیص و مراقبت و درمان آن توضیح دهد.</w:t>
            </w:r>
          </w:p>
          <w:p w:rsidR="00AC4F2A" w:rsidRPr="00A67670" w:rsidRDefault="00AC4F2A" w:rsidP="00AC4F2A">
            <w:pPr>
              <w:numPr>
                <w:ilvl w:val="0"/>
                <w:numId w:val="29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پاتوفیزیولوژی، علت و عوامل خطر، علائم و نشانه ها، تشخیص و مراقبت و درمان حملات هابپو گلایسمی توضیح دهد.</w:t>
            </w:r>
          </w:p>
          <w:p w:rsidR="008C213A" w:rsidRPr="00A67670" w:rsidRDefault="008C213A" w:rsidP="007037F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سخنرانی پرسش و پاسخ، بحث گروه،.ارائه کنفرانس،آموزش بالینی، گزارش مورد و نقشه مفهومی</w:t>
            </w:r>
          </w:p>
          <w:p w:rsidR="008C213A" w:rsidRPr="00A67670" w:rsidRDefault="008C213A" w:rsidP="00AC4F2A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تخته سفید، ویدئو پروژکتور، کامپیوتر</w:t>
            </w:r>
          </w:p>
          <w:p w:rsidR="008C213A" w:rsidRPr="00A67670" w:rsidRDefault="008C213A" w:rsidP="00A272DF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0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A67670" w:rsidRDefault="0018026B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مشارکت در بحث گروهی، پاسخ به سئوالات حضور فعال ارائه سمینار و ارائه مقاله</w:t>
            </w:r>
          </w:p>
        </w:tc>
        <w:tc>
          <w:tcPr>
            <w:tcW w:w="1800" w:type="dxa"/>
            <w:gridSpan w:val="2"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1،2،3،4،5</w:t>
            </w:r>
          </w:p>
          <w:p w:rsidR="00AC4F2A" w:rsidRPr="00A67670" w:rsidRDefault="00AC4F2A" w:rsidP="00AC4F2A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6</w:t>
            </w:r>
          </w:p>
        </w:tc>
      </w:tr>
      <w:tr w:rsidR="008C213A" w:rsidRPr="00A67670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7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A67670" w:rsidRDefault="00AC4F2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تغییرات فیزیولوژیک بارداری،خونریزی پس از زایمان</w:t>
            </w:r>
          </w:p>
        </w:tc>
        <w:tc>
          <w:tcPr>
            <w:tcW w:w="4059" w:type="dxa"/>
          </w:tcPr>
          <w:p w:rsidR="00AC4F2A" w:rsidRPr="00A67670" w:rsidRDefault="00AC4F2A" w:rsidP="00AC4F2A">
            <w:pPr>
              <w:numPr>
                <w:ilvl w:val="0"/>
                <w:numId w:val="30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تغییرات فیزیولوژیک دوران بارداری را شرح دهد.</w:t>
            </w:r>
          </w:p>
          <w:p w:rsidR="00AC4F2A" w:rsidRPr="00A67670" w:rsidRDefault="00AC4F2A" w:rsidP="00AC4F2A">
            <w:pPr>
              <w:numPr>
                <w:ilvl w:val="0"/>
                <w:numId w:val="30"/>
              </w:numPr>
              <w:bidi/>
              <w:jc w:val="both"/>
              <w:rPr>
                <w:rFonts w:asciiTheme="minorBidi" w:eastAsia="Times New Roman" w:hAnsiTheme="minorBidi"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علل خونریزی پس از زایمان، پاسخ فیزیولوژیک بدن به آن، ارزیابی و مراقبت از این بیماران شرح دهد.</w:t>
            </w:r>
          </w:p>
          <w:p w:rsidR="008C213A" w:rsidRPr="00A67670" w:rsidRDefault="008C213A" w:rsidP="007037F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سخنرانی پرسش و پاسخ، بحث گروه،.ارائه کنفرانس،آموزش بالینی، گزارش مورد و نقشه مفهومی</w:t>
            </w:r>
          </w:p>
          <w:p w:rsidR="008C213A" w:rsidRPr="00A67670" w:rsidRDefault="008C213A" w:rsidP="00AC4F2A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تخته سفید، ویدئو پروژکتور، کامپیوتر</w:t>
            </w:r>
          </w:p>
          <w:p w:rsidR="008C213A" w:rsidRPr="00A67670" w:rsidRDefault="008C213A" w:rsidP="00A272DF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0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A67670" w:rsidRDefault="0018026B" w:rsidP="0002218F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مشارکت در بحث گروهی، پاسخ به سئوالات حضور فعال ارائه سمینار و ارائه مقاله</w:t>
            </w:r>
          </w:p>
        </w:tc>
        <w:tc>
          <w:tcPr>
            <w:tcW w:w="1800" w:type="dxa"/>
            <w:gridSpan w:val="2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نظری: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سمینار30 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آزمون کتبی 50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 تکالیف و فعالیتهای کلاسی( کارت خلاصه نویسی و ژورنال کلاب)20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عملی: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فرم ارزشیابی 50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lastRenderedPageBreak/>
              <w:t>ارائه پروتکل(یک پروسیژر یا دستگاه خاص)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تدوین برنامه آموزش به مددجو و خانواده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سمینار برای کارکنان درمانی و دانشجویان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حضور فعال 5 درصد</w:t>
            </w:r>
          </w:p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lastRenderedPageBreak/>
              <w:t>1،2،3،4،5</w:t>
            </w:r>
          </w:p>
          <w:p w:rsidR="00AC4F2A" w:rsidRPr="00A67670" w:rsidRDefault="00AC4F2A" w:rsidP="00AC4F2A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6</w:t>
            </w:r>
          </w:p>
        </w:tc>
      </w:tr>
      <w:tr w:rsidR="008C213A" w:rsidRPr="00A67670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lastRenderedPageBreak/>
              <w:t>8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213A" w:rsidRPr="00A67670" w:rsidRDefault="00AC4F2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اختلالات قلبی- ریوی و هایپرتنسیو در بارداری، آمبولی مایع آمنیوتیک</w:t>
            </w:r>
          </w:p>
        </w:tc>
        <w:tc>
          <w:tcPr>
            <w:tcW w:w="4059" w:type="dxa"/>
          </w:tcPr>
          <w:p w:rsidR="008C213A" w:rsidRPr="00A67670" w:rsidRDefault="00AC4F2A" w:rsidP="007037F6">
            <w:pPr>
              <w:bidi/>
              <w:rPr>
                <w:rFonts w:asciiTheme="minorBidi" w:hAnsiTheme="minorBidi"/>
                <w:rtl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در مورد طبقات مختلف اختلالات هابپرتنسیو در بارداری، پاتوفیزیولوژی، علل زمینه ساز و ارزیابی و مراقبت از این بیماران شرح دهد</w:t>
            </w:r>
          </w:p>
        </w:tc>
        <w:tc>
          <w:tcPr>
            <w:tcW w:w="1170" w:type="dxa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سخنرانی پرسش و پاسخ، بحث گروه،.ارائه کنفرانس،آموزش بالینی، گزارش مورد و نقشه مفهومی</w:t>
            </w:r>
          </w:p>
          <w:p w:rsidR="008C213A" w:rsidRPr="00A67670" w:rsidRDefault="008C213A" w:rsidP="00AC4F2A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تخته سفید، ویدئو پروژکتور، کامپیوتر</w:t>
            </w:r>
          </w:p>
          <w:p w:rsidR="008C213A" w:rsidRPr="00A67670" w:rsidRDefault="008C213A" w:rsidP="00A272DF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0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A67670" w:rsidRDefault="0018026B" w:rsidP="0002218F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مشارکت در بحث گروهی، پاسخ به سئوالات حضور فعال ارائه سمینار و ارائه مقاله</w:t>
            </w:r>
          </w:p>
        </w:tc>
        <w:tc>
          <w:tcPr>
            <w:tcW w:w="1800" w:type="dxa"/>
            <w:gridSpan w:val="2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نظری: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سمینار30 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آزمون کتبی 50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 تکالیف و فعالیتهای کلاسی( کارت خلاصه نویسی و ژورنال کلاب)20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عملی: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فرم ارزشیابی 50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پروتکل(یک پروسیژر یا دستگاه خاص)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تدوین برنامه آموزش به مددجو و خانواده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سمینار برای کارکنان درمانی و دانشجویان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حضور فعال 5 درصد</w:t>
            </w:r>
          </w:p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Pr="00A67670" w:rsidRDefault="0002218F" w:rsidP="002C4889">
            <w:pPr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1،2،3،4،5</w:t>
            </w:r>
          </w:p>
          <w:p w:rsidR="00AC4F2A" w:rsidRPr="00A67670" w:rsidRDefault="00AC4F2A" w:rsidP="002C4889">
            <w:pPr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6</w:t>
            </w:r>
          </w:p>
        </w:tc>
      </w:tr>
      <w:tr w:rsidR="008C213A" w:rsidRPr="00A67670" w:rsidTr="0002218F">
        <w:trPr>
          <w:gridAfter w:val="1"/>
          <w:wAfter w:w="236" w:type="dxa"/>
          <w:trHeight w:val="407"/>
        </w:trPr>
        <w:tc>
          <w:tcPr>
            <w:tcW w:w="641" w:type="dxa"/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>9</w:t>
            </w:r>
          </w:p>
          <w:p w:rsidR="00AC4F2A" w:rsidRPr="00A67670" w:rsidRDefault="00AC4F2A" w:rsidP="00AC4F2A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4F2A" w:rsidRPr="00A67670" w:rsidRDefault="00AC4F2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</w:p>
          <w:p w:rsidR="008C213A" w:rsidRPr="00A67670" w:rsidRDefault="00AC4F2A" w:rsidP="00AC4F2A">
            <w:pPr>
              <w:rPr>
                <w:rFonts w:asciiTheme="minorBidi" w:hAnsiTheme="minorBidi"/>
                <w:rtl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ارزیابی و مراقبت پرستاری از زنان باردار </w:t>
            </w:r>
            <w:r w:rsidRPr="00A67670">
              <w:rPr>
                <w:rFonts w:asciiTheme="minorBidi" w:eastAsia="Times New Roman" w:hAnsiTheme="minorBidi"/>
                <w:rtl/>
                <w:lang w:bidi="fa-IR"/>
              </w:rPr>
              <w:lastRenderedPageBreak/>
              <w:t>بستری در بخش ویژه</w:t>
            </w:r>
          </w:p>
        </w:tc>
        <w:tc>
          <w:tcPr>
            <w:tcW w:w="4059" w:type="dxa"/>
          </w:tcPr>
          <w:p w:rsidR="00AC4F2A" w:rsidRPr="00A67670" w:rsidRDefault="00AC4F2A" w:rsidP="00AC4F2A">
            <w:pPr>
              <w:numPr>
                <w:ilvl w:val="0"/>
                <w:numId w:val="31"/>
              </w:numPr>
              <w:bidi/>
              <w:jc w:val="both"/>
              <w:rPr>
                <w:rFonts w:asciiTheme="minorBidi" w:eastAsia="Times New Roman" w:hAnsiTheme="minorBidi"/>
                <w:b/>
                <w:bCs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lastRenderedPageBreak/>
              <w:t>پاتوفیزیولوژی آمبولی مایع آمنیوتیک، علت و عوامل خطرساز آن، ارزیابی و مراقبت از بیماران دارای این شرایط را شرح دهد</w:t>
            </w:r>
          </w:p>
          <w:p w:rsidR="008C213A" w:rsidRPr="00A67670" w:rsidRDefault="008C213A" w:rsidP="007037F6">
            <w:pPr>
              <w:bidi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 xml:space="preserve">سخنرانی پرسش و پاسخ، بحث گروه،.ارائه کنفرانس،آموزش بالینی، </w:t>
            </w:r>
            <w:r w:rsidRPr="00A67670">
              <w:rPr>
                <w:rFonts w:asciiTheme="minorBidi" w:eastAsia="Times New Roman" w:hAnsiTheme="minorBidi"/>
                <w:rtl/>
                <w:lang w:bidi="fa-IR"/>
              </w:rPr>
              <w:lastRenderedPageBreak/>
              <w:t>گزارش مورد و نقشه مفهومی</w:t>
            </w:r>
          </w:p>
          <w:p w:rsidR="008C213A" w:rsidRPr="00A67670" w:rsidRDefault="008C213A" w:rsidP="00AC4F2A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30" w:type="dxa"/>
          </w:tcPr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lastRenderedPageBreak/>
              <w:t>تخته سفید، ویدئو پروژکتور، کامپیوتر</w:t>
            </w:r>
          </w:p>
          <w:p w:rsidR="008C213A" w:rsidRPr="00A67670" w:rsidRDefault="008C213A" w:rsidP="00A272DF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90" w:type="dxa"/>
          </w:tcPr>
          <w:p w:rsidR="008C213A" w:rsidRPr="00A67670" w:rsidRDefault="0002218F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کلاس کارشناسی ارشد</w:t>
            </w:r>
          </w:p>
        </w:tc>
        <w:tc>
          <w:tcPr>
            <w:tcW w:w="1440" w:type="dxa"/>
          </w:tcPr>
          <w:p w:rsidR="008C213A" w:rsidRPr="00A67670" w:rsidRDefault="0018026B" w:rsidP="0002218F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t xml:space="preserve">مشارکت در بحث گروهی، پاسخ به سئوالات حضور فعال </w:t>
            </w:r>
            <w:r w:rsidRPr="00A67670">
              <w:rPr>
                <w:rFonts w:asciiTheme="minorBidi" w:hAnsiTheme="minorBidi"/>
                <w:rtl/>
                <w:lang w:bidi="fa-IR"/>
              </w:rPr>
              <w:lastRenderedPageBreak/>
              <w:t>ارائه سمینار و ارائه مقاله</w:t>
            </w:r>
          </w:p>
        </w:tc>
        <w:tc>
          <w:tcPr>
            <w:tcW w:w="1800" w:type="dxa"/>
            <w:gridSpan w:val="2"/>
          </w:tcPr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lastRenderedPageBreak/>
              <w:t>روش ارزشیابی بخش نظری: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سمینار30 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آزمون کتبی 50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lastRenderedPageBreak/>
              <w:t xml:space="preserve"> تکالیف و فعالیتهای کلاسی( کارت خلاصه نویسی و ژورنال کلاب)20 درصد</w:t>
            </w:r>
          </w:p>
          <w:p w:rsidR="00AC4F2A" w:rsidRPr="00A67670" w:rsidRDefault="00AC4F2A" w:rsidP="00AC4F2A">
            <w:pPr>
              <w:rPr>
                <w:rFonts w:asciiTheme="minorBidi" w:eastAsia="Times New Roman" w:hAnsiTheme="minorBidi"/>
                <w:rtl/>
                <w:lang w:bidi="fa-IR"/>
              </w:rPr>
            </w:pP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b/>
                <w:bCs/>
                <w:rtl/>
                <w:lang w:bidi="fa-IR"/>
              </w:rPr>
              <w:t>روش ارزشیابی بخش عملی: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فرم ارزشیابی 50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ارائه پروتکل(یک پروسیژر یا دستگاه خاص)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تدوین برنامه آموزش به مددجو و خانواده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سمینار برای کارکنان درمانی و دانشجویان 15 درصد</w:t>
            </w:r>
          </w:p>
          <w:p w:rsidR="00AC4F2A" w:rsidRPr="00A67670" w:rsidRDefault="00AC4F2A" w:rsidP="00AC4F2A">
            <w:pPr>
              <w:outlineLvl w:val="0"/>
              <w:rPr>
                <w:rFonts w:asciiTheme="minorBidi" w:eastAsia="Times New Roman" w:hAnsiTheme="minorBidi"/>
                <w:rtl/>
                <w:lang w:bidi="fa-IR"/>
              </w:rPr>
            </w:pPr>
            <w:r w:rsidRPr="00A67670">
              <w:rPr>
                <w:rFonts w:asciiTheme="minorBidi" w:eastAsia="Times New Roman" w:hAnsiTheme="minorBidi"/>
                <w:rtl/>
                <w:lang w:bidi="fa-IR"/>
              </w:rPr>
              <w:t>حضور فعال 5 درصد</w:t>
            </w:r>
          </w:p>
          <w:p w:rsidR="008C213A" w:rsidRPr="00A67670" w:rsidRDefault="008C213A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777" w:type="dxa"/>
          </w:tcPr>
          <w:p w:rsidR="008C213A" w:rsidRPr="00A67670" w:rsidRDefault="002C4889" w:rsidP="007037F6">
            <w:pPr>
              <w:pStyle w:val="ListParagraph"/>
              <w:bidi/>
              <w:spacing w:line="360" w:lineRule="auto"/>
              <w:ind w:left="0"/>
              <w:jc w:val="both"/>
              <w:rPr>
                <w:rFonts w:asciiTheme="minorBidi" w:hAnsiTheme="minorBidi"/>
                <w:rtl/>
                <w:lang w:bidi="fa-IR"/>
              </w:rPr>
            </w:pPr>
            <w:r w:rsidRPr="00A67670">
              <w:rPr>
                <w:rFonts w:asciiTheme="minorBidi" w:hAnsiTheme="minorBidi"/>
                <w:rtl/>
                <w:lang w:bidi="fa-IR"/>
              </w:rPr>
              <w:lastRenderedPageBreak/>
              <w:t>1،2،3،4،5</w:t>
            </w:r>
            <w:r w:rsidR="00AC4F2A" w:rsidRPr="00A67670">
              <w:rPr>
                <w:rFonts w:asciiTheme="minorBidi" w:hAnsiTheme="minorBidi"/>
                <w:rtl/>
                <w:lang w:bidi="fa-IR"/>
              </w:rPr>
              <w:t>،6</w:t>
            </w:r>
          </w:p>
        </w:tc>
      </w:tr>
    </w:tbl>
    <w:p w:rsidR="008C213A" w:rsidRPr="00A67670" w:rsidRDefault="008C213A" w:rsidP="008C213A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asciiTheme="minorBidi" w:hAnsiTheme="minorBidi"/>
          <w:lang w:bidi="fa-IR"/>
        </w:rPr>
      </w:pPr>
      <w:r w:rsidRPr="00A67670">
        <w:rPr>
          <w:rFonts w:asciiTheme="minorBidi" w:hAnsiTheme="minorBidi"/>
          <w:rtl/>
          <w:lang w:bidi="fa-IR"/>
        </w:rPr>
        <w:lastRenderedPageBreak/>
        <w:t>هدف کلی  در واقع نشان دهنده هدف اصلی آن جلسه تدریس خواهد بود که اصولایک هدف کلی نگارش شده و سپس به چند هدف ویژه رفتاری تقسیم می شود.</w:t>
      </w:r>
    </w:p>
    <w:p w:rsidR="008C213A" w:rsidRPr="00A67670" w:rsidRDefault="008C213A" w:rsidP="0002218F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asciiTheme="minorBidi" w:hAnsiTheme="minorBidi"/>
          <w:lang w:bidi="fa-IR"/>
        </w:rPr>
      </w:pPr>
      <w:r w:rsidRPr="00A67670">
        <w:rPr>
          <w:rFonts w:asciiTheme="minorBidi" w:hAnsiTheme="minorBidi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</w:t>
      </w:r>
      <w:r w:rsidR="0002218F" w:rsidRPr="00A67670">
        <w:rPr>
          <w:rFonts w:asciiTheme="minorBidi" w:hAnsiTheme="minorBidi"/>
          <w:rtl/>
          <w:lang w:bidi="fa-IR"/>
        </w:rPr>
        <w:t xml:space="preserve"> می باشند</w:t>
      </w:r>
    </w:p>
    <w:p w:rsidR="008C213A" w:rsidRPr="00A67670" w:rsidRDefault="008C213A" w:rsidP="008C213A">
      <w:pPr>
        <w:bidi/>
        <w:spacing w:line="360" w:lineRule="auto"/>
        <w:jc w:val="both"/>
        <w:rPr>
          <w:rFonts w:asciiTheme="minorBidi" w:hAnsiTheme="minorBidi"/>
          <w:rtl/>
          <w:lang w:bidi="fa-IR"/>
        </w:rPr>
      </w:pPr>
    </w:p>
    <w:p w:rsidR="0018026B" w:rsidRPr="00A67670" w:rsidRDefault="0018026B" w:rsidP="0018026B">
      <w:pPr>
        <w:bidi/>
        <w:spacing w:line="360" w:lineRule="auto"/>
        <w:jc w:val="both"/>
        <w:rPr>
          <w:rFonts w:asciiTheme="minorBidi" w:hAnsiTheme="minorBidi"/>
          <w:rtl/>
          <w:lang w:bidi="fa-IR"/>
        </w:rPr>
      </w:pPr>
    </w:p>
    <w:p w:rsidR="0018026B" w:rsidRPr="00A67670" w:rsidRDefault="0018026B" w:rsidP="0018026B">
      <w:pPr>
        <w:bidi/>
        <w:spacing w:line="360" w:lineRule="auto"/>
        <w:jc w:val="both"/>
        <w:rPr>
          <w:rFonts w:asciiTheme="minorBidi" w:hAnsiTheme="minorBidi"/>
          <w:rtl/>
          <w:lang w:bidi="fa-IR"/>
        </w:rPr>
      </w:pPr>
    </w:p>
    <w:p w:rsidR="00AC4F2A" w:rsidRPr="00A67670" w:rsidRDefault="00AC4F2A" w:rsidP="00AC4F2A">
      <w:pPr>
        <w:bidi/>
        <w:spacing w:line="360" w:lineRule="auto"/>
        <w:jc w:val="both"/>
        <w:rPr>
          <w:rFonts w:asciiTheme="minorBidi" w:hAnsiTheme="minorBidi"/>
          <w:rtl/>
          <w:lang w:bidi="fa-IR"/>
        </w:rPr>
      </w:pPr>
    </w:p>
    <w:p w:rsidR="00AC4F2A" w:rsidRPr="00A67670" w:rsidRDefault="00AC4F2A" w:rsidP="00AC4F2A">
      <w:pPr>
        <w:bidi/>
        <w:spacing w:line="360" w:lineRule="auto"/>
        <w:jc w:val="both"/>
        <w:rPr>
          <w:rFonts w:asciiTheme="minorBidi" w:hAnsiTheme="minorBidi"/>
          <w:rtl/>
          <w:lang w:bidi="fa-IR"/>
        </w:rPr>
      </w:pPr>
    </w:p>
    <w:p w:rsidR="00AC4F2A" w:rsidRPr="00A67670" w:rsidRDefault="00AC4F2A" w:rsidP="00AC4F2A">
      <w:pPr>
        <w:bidi/>
        <w:spacing w:line="360" w:lineRule="auto"/>
        <w:jc w:val="both"/>
        <w:rPr>
          <w:rFonts w:asciiTheme="minorBidi" w:hAnsiTheme="minorBidi"/>
          <w:rtl/>
          <w:lang w:bidi="fa-IR"/>
        </w:rPr>
      </w:pPr>
    </w:p>
    <w:p w:rsidR="00AC4F2A" w:rsidRPr="00A67670" w:rsidRDefault="00AC4F2A" w:rsidP="00AC4F2A">
      <w:pPr>
        <w:bidi/>
        <w:spacing w:line="360" w:lineRule="auto"/>
        <w:jc w:val="both"/>
        <w:rPr>
          <w:rFonts w:asciiTheme="minorBidi" w:hAnsiTheme="minorBidi"/>
          <w:rtl/>
          <w:lang w:bidi="fa-IR"/>
        </w:rPr>
      </w:pPr>
    </w:p>
    <w:p w:rsidR="008C213A" w:rsidRPr="00A67670" w:rsidRDefault="008C213A" w:rsidP="008C213A">
      <w:pPr>
        <w:bidi/>
        <w:spacing w:line="360" w:lineRule="auto"/>
        <w:jc w:val="both"/>
        <w:rPr>
          <w:rFonts w:asciiTheme="minorBidi" w:hAnsiTheme="minorBidi"/>
          <w:lang w:bidi="fa-IR"/>
        </w:rPr>
      </w:pPr>
    </w:p>
    <w:p w:rsidR="00AC4F2A" w:rsidRPr="00A67670" w:rsidRDefault="00AC4F2A" w:rsidP="00AC4F2A">
      <w:pPr>
        <w:rPr>
          <w:rFonts w:asciiTheme="minorBidi" w:eastAsia="Times New Roman" w:hAnsiTheme="minorBidi"/>
          <w:b/>
          <w:bCs/>
          <w:lang w:bidi="fa-IR"/>
        </w:rPr>
      </w:pPr>
      <w:r w:rsidRPr="00A67670">
        <w:rPr>
          <w:rFonts w:asciiTheme="minorBidi" w:eastAsia="Times New Roman" w:hAnsiTheme="minorBidi"/>
          <w:b/>
          <w:bCs/>
          <w:rtl/>
          <w:lang w:bidi="fa-IR"/>
        </w:rPr>
        <w:lastRenderedPageBreak/>
        <w:t>منابع:</w:t>
      </w:r>
    </w:p>
    <w:p w:rsidR="00AC4F2A" w:rsidRPr="00A67670" w:rsidRDefault="00AC4F2A" w:rsidP="00AC4F2A">
      <w:pPr>
        <w:jc w:val="right"/>
        <w:rPr>
          <w:rFonts w:asciiTheme="minorBidi" w:eastAsia="Times New Roman" w:hAnsiTheme="minorBidi"/>
          <w:lang w:bidi="fa-IR"/>
        </w:rPr>
      </w:pPr>
      <w:r w:rsidRPr="00A67670">
        <w:rPr>
          <w:rFonts w:asciiTheme="minorBidi" w:eastAsia="Times New Roman" w:hAnsiTheme="minorBidi"/>
          <w:lang w:bidi="fa-IR"/>
        </w:rPr>
        <w:t>1- Alspach, Joann, Grif.  Core curriculum for critical care nursing,6</w:t>
      </w:r>
      <w:r w:rsidRPr="00A67670">
        <w:rPr>
          <w:rFonts w:asciiTheme="minorBidi" w:eastAsia="Times New Roman" w:hAnsiTheme="minorBidi"/>
          <w:vertAlign w:val="superscript"/>
          <w:lang w:bidi="fa-IR"/>
        </w:rPr>
        <w:t>th</w:t>
      </w:r>
      <w:r w:rsidRPr="00A67670">
        <w:rPr>
          <w:rFonts w:asciiTheme="minorBidi" w:eastAsia="Times New Roman" w:hAnsiTheme="minorBidi"/>
          <w:lang w:bidi="fa-IR"/>
        </w:rPr>
        <w:t xml:space="preserve"> [Litwack Kim. The Endocrine system(chapter 6)],[Nichols, Amy A. High-Risk Obstetric Patieents in Citical Care Patients With Special  Needs(chapter 11)]. Philadelphia :Saunders Elsevier(American Association of Critical- Care Nursing).2006.</w:t>
      </w:r>
    </w:p>
    <w:p w:rsidR="00AC4F2A" w:rsidRPr="00A67670" w:rsidRDefault="00AC4F2A" w:rsidP="00AC4F2A">
      <w:pPr>
        <w:jc w:val="right"/>
        <w:rPr>
          <w:rFonts w:asciiTheme="minorBidi" w:eastAsia="Times New Roman" w:hAnsiTheme="minorBidi"/>
          <w:rtl/>
          <w:lang w:bidi="fa-IR"/>
        </w:rPr>
      </w:pPr>
      <w:r w:rsidRPr="00A67670">
        <w:rPr>
          <w:rFonts w:asciiTheme="minorBidi" w:eastAsia="Times New Roman" w:hAnsiTheme="minorBidi"/>
          <w:lang w:bidi="fa-IR"/>
        </w:rPr>
        <w:t xml:space="preserve">2-Carlson Karen K. Advanced Critical Care(volume 2 Nursing(AACN).Saunders Elsevier.2009. </w:t>
      </w:r>
    </w:p>
    <w:p w:rsidR="00AC4F2A" w:rsidRPr="00A67670" w:rsidRDefault="00AC4F2A" w:rsidP="00AC4F2A">
      <w:pPr>
        <w:jc w:val="right"/>
        <w:rPr>
          <w:rFonts w:asciiTheme="minorBidi" w:eastAsia="Times New Roman" w:hAnsiTheme="minorBidi"/>
          <w:rtl/>
          <w:lang w:bidi="fa-IR"/>
        </w:rPr>
      </w:pPr>
      <w:r w:rsidRPr="00A67670">
        <w:rPr>
          <w:rFonts w:asciiTheme="minorBidi" w:eastAsia="Times New Roman" w:hAnsiTheme="minorBidi"/>
          <w:lang w:bidi="fa-IR"/>
        </w:rPr>
        <w:t>3-Kaplow, Roberta; Hardin,Sonya R. Critical Care Nursing. Synergy for optimal outcomes.Suidbury,Massachusetts. Jones Aand Bartlett publishers.</w:t>
      </w:r>
    </w:p>
    <w:p w:rsidR="00AC4F2A" w:rsidRPr="00A67670" w:rsidRDefault="00AC4F2A" w:rsidP="00AC4F2A">
      <w:pPr>
        <w:jc w:val="right"/>
        <w:rPr>
          <w:rFonts w:asciiTheme="minorBidi" w:eastAsia="Times New Roman" w:hAnsiTheme="minorBidi"/>
          <w:lang w:bidi="fa-IR"/>
        </w:rPr>
      </w:pPr>
      <w:r w:rsidRPr="00A67670">
        <w:rPr>
          <w:rFonts w:asciiTheme="minorBidi" w:eastAsia="Times New Roman" w:hAnsiTheme="minorBidi"/>
          <w:lang w:bidi="fa-IR"/>
        </w:rPr>
        <w:t>3- Urden, Linda D.,Stacy, Kathleen M.,Lough, Mary E.Thelan’s Critical Care Nursing, diagnodid and management 5</w:t>
      </w:r>
      <w:r w:rsidRPr="00A67670">
        <w:rPr>
          <w:rFonts w:asciiTheme="minorBidi" w:eastAsia="Times New Roman" w:hAnsiTheme="minorBidi"/>
          <w:vertAlign w:val="superscript"/>
          <w:lang w:bidi="fa-IR"/>
        </w:rPr>
        <w:t>th</w:t>
      </w:r>
      <w:r w:rsidRPr="00A67670">
        <w:rPr>
          <w:rFonts w:asciiTheme="minorBidi" w:eastAsia="Times New Roman" w:hAnsiTheme="minorBidi"/>
          <w:lang w:bidi="fa-IR"/>
        </w:rPr>
        <w:t xml:space="preserve"> ed. Philadelphia : Mosby Elsevier.2006.</w:t>
      </w:r>
    </w:p>
    <w:p w:rsidR="00AC4F2A" w:rsidRPr="00A67670" w:rsidRDefault="00AC4F2A" w:rsidP="00AC4F2A">
      <w:pPr>
        <w:jc w:val="right"/>
        <w:rPr>
          <w:rFonts w:asciiTheme="minorBidi" w:eastAsia="Times New Roman" w:hAnsiTheme="minorBidi"/>
          <w:lang w:bidi="fa-IR"/>
        </w:rPr>
      </w:pPr>
      <w:r w:rsidRPr="00A67670">
        <w:rPr>
          <w:rFonts w:asciiTheme="minorBidi" w:eastAsia="Times New Roman" w:hAnsiTheme="minorBidi"/>
          <w:lang w:bidi="fa-IR"/>
        </w:rPr>
        <w:t>4-Chulay, Marianne; Burns, Suzanne M.AACN Essentials of Progressive Care Nursing. New York:Mc Graw Hill.2007.</w:t>
      </w:r>
    </w:p>
    <w:p w:rsidR="00AC4F2A" w:rsidRPr="00A67670" w:rsidRDefault="00AC4F2A" w:rsidP="00AC4F2A">
      <w:pPr>
        <w:jc w:val="right"/>
        <w:rPr>
          <w:rFonts w:asciiTheme="minorBidi" w:eastAsia="Times New Roman" w:hAnsiTheme="minorBidi"/>
          <w:lang w:bidi="fa-IR"/>
        </w:rPr>
      </w:pPr>
    </w:p>
    <w:p w:rsidR="00AC4F2A" w:rsidRPr="00A67670" w:rsidRDefault="00AC4F2A" w:rsidP="00AC4F2A">
      <w:pPr>
        <w:rPr>
          <w:rFonts w:asciiTheme="minorBidi" w:eastAsia="Times New Roman" w:hAnsiTheme="minorBidi"/>
          <w:rtl/>
          <w:lang w:bidi="fa-IR"/>
        </w:rPr>
      </w:pPr>
      <w:r w:rsidRPr="00A67670">
        <w:rPr>
          <w:rFonts w:asciiTheme="minorBidi" w:eastAsia="Times New Roman" w:hAnsiTheme="minorBidi"/>
          <w:rtl/>
          <w:lang w:bidi="fa-IR"/>
        </w:rPr>
        <w:t>6- استفاده از مقالات مرتبط موجود در سایتها</w:t>
      </w:r>
      <w:r w:rsidRPr="00A67670">
        <w:rPr>
          <w:rFonts w:asciiTheme="minorBidi" w:eastAsia="Times New Roman" w:hAnsiTheme="minorBidi"/>
          <w:lang w:bidi="fa-IR"/>
        </w:rPr>
        <w:t>.</w:t>
      </w:r>
      <w:r w:rsidRPr="00A67670">
        <w:rPr>
          <w:rFonts w:asciiTheme="minorBidi" w:eastAsia="Times New Roman" w:hAnsiTheme="minorBidi"/>
          <w:rtl/>
          <w:lang w:bidi="fa-IR"/>
        </w:rPr>
        <w:t xml:space="preserve"> </w:t>
      </w:r>
    </w:p>
    <w:p w:rsidR="008C213A" w:rsidRPr="00A67670" w:rsidRDefault="008C213A" w:rsidP="008C213A">
      <w:pPr>
        <w:bidi/>
        <w:spacing w:line="360" w:lineRule="auto"/>
        <w:jc w:val="both"/>
        <w:rPr>
          <w:rFonts w:asciiTheme="minorBidi" w:hAnsiTheme="minorBidi"/>
          <w:lang w:bidi="fa-IR"/>
        </w:rPr>
      </w:pPr>
    </w:p>
    <w:p w:rsidR="008C213A" w:rsidRPr="00A67670" w:rsidRDefault="008C213A" w:rsidP="008C213A">
      <w:pPr>
        <w:bidi/>
        <w:spacing w:line="360" w:lineRule="auto"/>
        <w:jc w:val="both"/>
        <w:rPr>
          <w:rFonts w:asciiTheme="minorBidi" w:hAnsiTheme="minorBidi"/>
          <w:rtl/>
          <w:lang w:bidi="fa-IR"/>
        </w:rPr>
      </w:pPr>
    </w:p>
    <w:sectPr w:rsidR="008C213A" w:rsidRPr="00A67670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474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D5ABD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660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A6606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2145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86D67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850FE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B22845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F06C7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1C67F4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E24AB6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00B18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E1A6D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31B22A8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71361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12195A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505241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E63F2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5A1EA4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E862778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DF5474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B5485F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348120C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720B77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4C0807"/>
    <w:multiLevelType w:val="hybridMultilevel"/>
    <w:tmpl w:val="5A58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B758A9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D516D7B"/>
    <w:multiLevelType w:val="hybridMultilevel"/>
    <w:tmpl w:val="45541E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5"/>
  </w:num>
  <w:num w:numId="5">
    <w:abstractNumId w:val="24"/>
  </w:num>
  <w:num w:numId="6">
    <w:abstractNumId w:val="9"/>
  </w:num>
  <w:num w:numId="7">
    <w:abstractNumId w:val="18"/>
  </w:num>
  <w:num w:numId="8">
    <w:abstractNumId w:val="5"/>
  </w:num>
  <w:num w:numId="9">
    <w:abstractNumId w:val="1"/>
  </w:num>
  <w:num w:numId="10">
    <w:abstractNumId w:val="23"/>
  </w:num>
  <w:num w:numId="11">
    <w:abstractNumId w:val="27"/>
  </w:num>
  <w:num w:numId="12">
    <w:abstractNumId w:val="28"/>
  </w:num>
  <w:num w:numId="13">
    <w:abstractNumId w:val="8"/>
  </w:num>
  <w:num w:numId="14">
    <w:abstractNumId w:val="11"/>
  </w:num>
  <w:num w:numId="15">
    <w:abstractNumId w:val="26"/>
  </w:num>
  <w:num w:numId="16">
    <w:abstractNumId w:val="2"/>
  </w:num>
  <w:num w:numId="17">
    <w:abstractNumId w:val="29"/>
  </w:num>
  <w:num w:numId="18">
    <w:abstractNumId w:val="7"/>
  </w:num>
  <w:num w:numId="19">
    <w:abstractNumId w:val="25"/>
  </w:num>
  <w:num w:numId="20">
    <w:abstractNumId w:val="3"/>
  </w:num>
  <w:num w:numId="21">
    <w:abstractNumId w:val="22"/>
  </w:num>
  <w:num w:numId="22">
    <w:abstractNumId w:val="10"/>
  </w:num>
  <w:num w:numId="23">
    <w:abstractNumId w:val="16"/>
  </w:num>
  <w:num w:numId="24">
    <w:abstractNumId w:val="30"/>
  </w:num>
  <w:num w:numId="25">
    <w:abstractNumId w:val="6"/>
  </w:num>
  <w:num w:numId="26">
    <w:abstractNumId w:val="19"/>
  </w:num>
  <w:num w:numId="27">
    <w:abstractNumId w:val="17"/>
  </w:num>
  <w:num w:numId="28">
    <w:abstractNumId w:val="14"/>
  </w:num>
  <w:num w:numId="29">
    <w:abstractNumId w:val="20"/>
  </w:num>
  <w:num w:numId="30">
    <w:abstractNumId w:val="2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B222A1"/>
    <w:rsid w:val="000028E0"/>
    <w:rsid w:val="0002218F"/>
    <w:rsid w:val="00034119"/>
    <w:rsid w:val="000745A1"/>
    <w:rsid w:val="00082EBB"/>
    <w:rsid w:val="000B72B9"/>
    <w:rsid w:val="000C654A"/>
    <w:rsid w:val="000E2F95"/>
    <w:rsid w:val="000F6838"/>
    <w:rsid w:val="00106757"/>
    <w:rsid w:val="00106D29"/>
    <w:rsid w:val="0011070D"/>
    <w:rsid w:val="00122077"/>
    <w:rsid w:val="001323AB"/>
    <w:rsid w:val="001353F1"/>
    <w:rsid w:val="00141EE1"/>
    <w:rsid w:val="0014755E"/>
    <w:rsid w:val="00176406"/>
    <w:rsid w:val="00177BBA"/>
    <w:rsid w:val="0018026B"/>
    <w:rsid w:val="00192E07"/>
    <w:rsid w:val="001C3DCD"/>
    <w:rsid w:val="001E798B"/>
    <w:rsid w:val="001F5D67"/>
    <w:rsid w:val="00252F58"/>
    <w:rsid w:val="002A635E"/>
    <w:rsid w:val="002C4889"/>
    <w:rsid w:val="002F4635"/>
    <w:rsid w:val="002F67D0"/>
    <w:rsid w:val="0034202D"/>
    <w:rsid w:val="0035021C"/>
    <w:rsid w:val="00354032"/>
    <w:rsid w:val="003642B4"/>
    <w:rsid w:val="00375919"/>
    <w:rsid w:val="003A6739"/>
    <w:rsid w:val="003C030C"/>
    <w:rsid w:val="003F706F"/>
    <w:rsid w:val="00441974"/>
    <w:rsid w:val="004B19DB"/>
    <w:rsid w:val="004B34A1"/>
    <w:rsid w:val="00512860"/>
    <w:rsid w:val="005303C0"/>
    <w:rsid w:val="00567B8C"/>
    <w:rsid w:val="005761FE"/>
    <w:rsid w:val="00582605"/>
    <w:rsid w:val="0062770E"/>
    <w:rsid w:val="00655F91"/>
    <w:rsid w:val="00665955"/>
    <w:rsid w:val="006745B4"/>
    <w:rsid w:val="00693565"/>
    <w:rsid w:val="006C2AAD"/>
    <w:rsid w:val="006E130C"/>
    <w:rsid w:val="006F4AAF"/>
    <w:rsid w:val="006F7A22"/>
    <w:rsid w:val="007024C3"/>
    <w:rsid w:val="0072332C"/>
    <w:rsid w:val="007752C1"/>
    <w:rsid w:val="00784054"/>
    <w:rsid w:val="007D3686"/>
    <w:rsid w:val="0081202C"/>
    <w:rsid w:val="00813090"/>
    <w:rsid w:val="00827C9A"/>
    <w:rsid w:val="008422E8"/>
    <w:rsid w:val="00863AC5"/>
    <w:rsid w:val="00887EE4"/>
    <w:rsid w:val="00890857"/>
    <w:rsid w:val="008977AA"/>
    <w:rsid w:val="008B007D"/>
    <w:rsid w:val="008C213A"/>
    <w:rsid w:val="00916BD0"/>
    <w:rsid w:val="00936487"/>
    <w:rsid w:val="00975B40"/>
    <w:rsid w:val="00985621"/>
    <w:rsid w:val="009F40C3"/>
    <w:rsid w:val="009F4480"/>
    <w:rsid w:val="00A247DC"/>
    <w:rsid w:val="00A272DF"/>
    <w:rsid w:val="00A67670"/>
    <w:rsid w:val="00A76D45"/>
    <w:rsid w:val="00A82C6C"/>
    <w:rsid w:val="00AC4F2A"/>
    <w:rsid w:val="00AC749B"/>
    <w:rsid w:val="00AD48F8"/>
    <w:rsid w:val="00AF32F2"/>
    <w:rsid w:val="00B10297"/>
    <w:rsid w:val="00B222A1"/>
    <w:rsid w:val="00B302B1"/>
    <w:rsid w:val="00B45225"/>
    <w:rsid w:val="00B77135"/>
    <w:rsid w:val="00BA5DF2"/>
    <w:rsid w:val="00BD0102"/>
    <w:rsid w:val="00BE70CC"/>
    <w:rsid w:val="00C35D92"/>
    <w:rsid w:val="00C42632"/>
    <w:rsid w:val="00C51631"/>
    <w:rsid w:val="00C90F0C"/>
    <w:rsid w:val="00C931C8"/>
    <w:rsid w:val="00CB7B4B"/>
    <w:rsid w:val="00CE60FC"/>
    <w:rsid w:val="00D04FCE"/>
    <w:rsid w:val="00D80CB1"/>
    <w:rsid w:val="00D82CA5"/>
    <w:rsid w:val="00D837A4"/>
    <w:rsid w:val="00DE2A24"/>
    <w:rsid w:val="00DE5DDF"/>
    <w:rsid w:val="00DF5448"/>
    <w:rsid w:val="00E32F1F"/>
    <w:rsid w:val="00E65BED"/>
    <w:rsid w:val="00E66454"/>
    <w:rsid w:val="00E76985"/>
    <w:rsid w:val="00E77318"/>
    <w:rsid w:val="00EA1C48"/>
    <w:rsid w:val="00ED0B0F"/>
    <w:rsid w:val="00ED636E"/>
    <w:rsid w:val="00EE386E"/>
    <w:rsid w:val="00F05D24"/>
    <w:rsid w:val="00F10AA6"/>
    <w:rsid w:val="00F6486E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8C21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69D6-8CD1-47E9-B977-95E0F2DC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rahzani</cp:lastModifiedBy>
  <cp:revision>4</cp:revision>
  <dcterms:created xsi:type="dcterms:W3CDTF">2013-10-31T08:58:00Z</dcterms:created>
  <dcterms:modified xsi:type="dcterms:W3CDTF">2013-10-31T09:10:00Z</dcterms:modified>
</cp:coreProperties>
</file>