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91" w:rsidRDefault="000745A1" w:rsidP="00655F91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55F91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D732E6">
        <w:rPr>
          <w:rFonts w:cs="B Zar"/>
          <w:noProof/>
          <w:sz w:val="24"/>
          <w:szCs w:val="24"/>
          <w:rtl/>
        </w:rPr>
        <w:drawing>
          <wp:inline distT="0" distB="0" distL="0" distR="0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</w:t>
      </w:r>
      <w:r>
        <w:rPr>
          <w:rFonts w:cs="B Zar" w:hint="cs"/>
          <w:sz w:val="24"/>
          <w:szCs w:val="24"/>
          <w:rtl/>
          <w:lang w:bidi="fa-IR"/>
        </w:rPr>
        <w:t xml:space="preserve">      </w:t>
      </w: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</w:t>
      </w:r>
      <w:r w:rsidR="00034119">
        <w:rPr>
          <w:rFonts w:ascii="IranNastaliq" w:hAnsi="IranNastaliq" w:cs="IranNastaliq" w:hint="cs"/>
          <w:rtl/>
          <w:lang w:bidi="fa-IR"/>
        </w:rPr>
        <w:t xml:space="preserve">                       </w:t>
      </w:r>
      <w:r w:rsidR="00655F91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 xml:space="preserve">     </w:t>
      </w:r>
      <w:r w:rsidR="00655F91">
        <w:rPr>
          <w:rFonts w:ascii="IranNastaliq" w:hAnsi="IranNastaliq" w:cs="IranNastaliq" w:hint="cs"/>
          <w:rtl/>
          <w:lang w:bidi="fa-IR"/>
        </w:rPr>
        <w:t xml:space="preserve">                </w:t>
      </w:r>
    </w:p>
    <w:p w:rsidR="00034119" w:rsidRPr="00655F91" w:rsidRDefault="00655F91" w:rsidP="00655F91">
      <w:pPr>
        <w:bidi/>
        <w:spacing w:after="0" w:line="192" w:lineRule="auto"/>
        <w:rPr>
          <w:rFonts w:cs="B Zar"/>
          <w:sz w:val="20"/>
          <w:szCs w:val="20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 xml:space="preserve">معاونت آموزش و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  <w:r w:rsidR="00034119" w:rsidRPr="00655F91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                    </w:t>
      </w:r>
    </w:p>
    <w:p w:rsidR="00655F91" w:rsidRDefault="00034119" w:rsidP="00655F91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</w:t>
      </w: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دانشگاه علوم پزشكي و خدمات بهداشتي و درماني اراك   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4119" w:rsidRPr="00655F91" w:rsidRDefault="00655F91" w:rsidP="00655F91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:rsidR="000745A1" w:rsidRPr="00582605" w:rsidRDefault="000745A1" w:rsidP="001353F1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 w:rsidR="001353F1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</w:t>
      </w:r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د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:rsidR="000745A1" w:rsidRPr="000B72B9" w:rsidRDefault="000745A1" w:rsidP="00655F9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="00034119"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BE70CC" w:rsidRDefault="00D3264B" w:rsidP="00D3264B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_x0000_s1144" style="position:absolute;left:0;text-align:left;margin-left:-36pt;margin-top:.35pt;width:718.5pt;height:85.55pt;z-index:-251658752"/>
        </w:pict>
      </w:r>
      <w:r w:rsidR="00FD63A5">
        <w:rPr>
          <w:rFonts w:cs="B Zar" w:hint="cs"/>
          <w:sz w:val="24"/>
          <w:szCs w:val="24"/>
          <w:rtl/>
          <w:lang w:bidi="fa-IR"/>
        </w:rPr>
        <w:t>نام و نام خانوادگي مدرس</w:t>
      </w:r>
      <w:r w:rsidR="006E130C">
        <w:rPr>
          <w:rFonts w:cs="B Zar" w:hint="cs"/>
          <w:sz w:val="24"/>
          <w:szCs w:val="24"/>
          <w:rtl/>
          <w:lang w:bidi="fa-IR"/>
        </w:rPr>
        <w:t>:</w:t>
      </w:r>
      <w:r w:rsidR="006E130C">
        <w:rPr>
          <w:rFonts w:cs="B Zar" w:hint="cs"/>
          <w:rtl/>
          <w:lang w:bidi="fa-IR"/>
        </w:rPr>
        <w:t>کبرا راهزانی</w:t>
      </w:r>
      <w:r w:rsidR="006E130C">
        <w:rPr>
          <w:rFonts w:cs="B Zar" w:hint="cs"/>
          <w:sz w:val="24"/>
          <w:szCs w:val="24"/>
          <w:rtl/>
          <w:lang w:bidi="fa-IR"/>
        </w:rPr>
        <w:t xml:space="preserve">      آخرين مدرك تحصيلي:دکترا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              رشته تحصيلي:</w:t>
      </w:r>
      <w:r w:rsidR="006E130C">
        <w:rPr>
          <w:rFonts w:cs="B Zar" w:hint="cs"/>
          <w:sz w:val="24"/>
          <w:szCs w:val="24"/>
          <w:rtl/>
          <w:lang w:bidi="fa-IR"/>
        </w:rPr>
        <w:t xml:space="preserve">   آموزش پرستاری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</w:t>
      </w:r>
      <w:r w:rsidR="001F5D67">
        <w:rPr>
          <w:rFonts w:cs="B Zar" w:hint="cs"/>
          <w:sz w:val="24"/>
          <w:szCs w:val="24"/>
          <w:rtl/>
          <w:lang w:bidi="fa-IR"/>
        </w:rPr>
        <w:t>مرتبه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علمی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</w:t>
      </w:r>
      <w:r w:rsidR="006E130C">
        <w:rPr>
          <w:rFonts w:cs="B Zar" w:hint="cs"/>
          <w:sz w:val="24"/>
          <w:szCs w:val="24"/>
          <w:rtl/>
          <w:lang w:bidi="fa-IR"/>
        </w:rPr>
        <w:t xml:space="preserve">استاد یار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گروه آم</w:t>
      </w:r>
      <w:r w:rsidR="006E130C">
        <w:rPr>
          <w:rFonts w:cs="B Zar" w:hint="cs"/>
          <w:sz w:val="24"/>
          <w:szCs w:val="24"/>
          <w:rtl/>
          <w:lang w:bidi="fa-IR"/>
        </w:rPr>
        <w:t>وزشي: پرستاری</w:t>
      </w:r>
      <w:r w:rsidR="000028E0">
        <w:rPr>
          <w:rFonts w:cs="B Zar" w:hint="cs"/>
          <w:sz w:val="24"/>
          <w:szCs w:val="24"/>
          <w:rtl/>
          <w:lang w:bidi="fa-IR"/>
        </w:rPr>
        <w:t xml:space="preserve">             نام</w:t>
      </w:r>
      <w:r w:rsidR="006E130C">
        <w:rPr>
          <w:rFonts w:cs="B Zar" w:hint="cs"/>
          <w:sz w:val="24"/>
          <w:szCs w:val="24"/>
          <w:rtl/>
          <w:lang w:bidi="fa-IR"/>
        </w:rPr>
        <w:t xml:space="preserve"> دانشكده: پرستاری </w:t>
      </w:r>
      <w:r>
        <w:rPr>
          <w:rFonts w:cs="B Zar"/>
          <w:sz w:val="24"/>
          <w:szCs w:val="24"/>
          <w:lang w:bidi="fa-IR"/>
        </w:rPr>
        <w:t xml:space="preserve">                        </w:t>
      </w:r>
      <w:bookmarkStart w:id="0" w:name="_GoBack"/>
      <w:bookmarkEnd w:id="0"/>
      <w:r w:rsidR="006E130C">
        <w:rPr>
          <w:rFonts w:cs="B Zar" w:hint="cs"/>
          <w:sz w:val="24"/>
          <w:szCs w:val="24"/>
          <w:rtl/>
          <w:lang w:bidi="fa-IR"/>
        </w:rPr>
        <w:t xml:space="preserve">رشته تحصيلي فراگيران:   پرستاری ویژه             مقطع:   کارشناسی ارشد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نيمسال</w:t>
      </w:r>
      <w:r w:rsidR="00E76985">
        <w:rPr>
          <w:rFonts w:cs="B Zar" w:hint="cs"/>
          <w:sz w:val="24"/>
          <w:szCs w:val="24"/>
          <w:rtl/>
          <w:lang w:bidi="fa-IR"/>
        </w:rPr>
        <w:t xml:space="preserve"> تحصیلی</w:t>
      </w:r>
      <w:r w:rsidR="006E130C">
        <w:rPr>
          <w:rFonts w:cs="B Zar" w:hint="cs"/>
          <w:sz w:val="24"/>
          <w:szCs w:val="24"/>
          <w:rtl/>
          <w:lang w:bidi="fa-IR"/>
        </w:rPr>
        <w:t>:  اول92-93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784054">
        <w:rPr>
          <w:rFonts w:cs="B Zar" w:hint="cs"/>
          <w:sz w:val="24"/>
          <w:szCs w:val="24"/>
          <w:rtl/>
          <w:lang w:bidi="fa-IR"/>
        </w:rPr>
        <w:t xml:space="preserve">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تعداد فراگيران:     </w:t>
      </w:r>
    </w:p>
    <w:p w:rsidR="00E76985" w:rsidRDefault="00BE70CC" w:rsidP="00C931C8">
      <w:pPr>
        <w:pStyle w:val="ListParagraph"/>
        <w:bidi/>
        <w:spacing w:after="0"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عن</w:t>
      </w:r>
      <w:r w:rsidR="006E130C">
        <w:rPr>
          <w:rFonts w:cs="B Zar" w:hint="cs"/>
          <w:sz w:val="24"/>
          <w:szCs w:val="24"/>
          <w:rtl/>
          <w:lang w:bidi="fa-IR"/>
        </w:rPr>
        <w:t xml:space="preserve">وان واحد درسی به طور كامل:    </w:t>
      </w:r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2C4889" w:rsidRPr="002C4889">
        <w:rPr>
          <w:rFonts w:ascii="Calibri" w:eastAsia="Times New Roman" w:hAnsi="Calibri" w:cs="B Lotus" w:hint="cs"/>
          <w:rtl/>
          <w:lang w:bidi="fa-IR"/>
        </w:rPr>
        <w:t>مباحث عمومی در پرستاری پیوند اعضاء</w:t>
      </w:r>
      <w:r w:rsidR="002C4889">
        <w:rPr>
          <w:rFonts w:cs="B Lotus" w:hint="cs"/>
          <w:sz w:val="28"/>
          <w:szCs w:val="28"/>
          <w:rtl/>
          <w:lang w:bidi="fa-IR"/>
        </w:rPr>
        <w:t xml:space="preserve">    </w:t>
      </w:r>
      <w:r w:rsidR="002C4889" w:rsidRPr="00495608">
        <w:rPr>
          <w:rFonts w:ascii="Calibri" w:eastAsia="Times New Roman" w:hAnsi="Calibri" w:cs="B Lotus" w:hint="cs"/>
          <w:sz w:val="28"/>
          <w:szCs w:val="28"/>
          <w:rtl/>
          <w:lang w:bidi="fa-IR"/>
        </w:rPr>
        <w:t xml:space="preserve">   </w:t>
      </w:r>
      <w:r w:rsidR="006E130C">
        <w:rPr>
          <w:rFonts w:cs="B Zar" w:hint="cs"/>
          <w:sz w:val="24"/>
          <w:szCs w:val="24"/>
          <w:rtl/>
          <w:lang w:bidi="fa-IR"/>
        </w:rPr>
        <w:t>تعداد واحد:   1</w:t>
      </w:r>
      <w:r>
        <w:rPr>
          <w:rFonts w:cs="B Zar" w:hint="cs"/>
          <w:sz w:val="24"/>
          <w:szCs w:val="24"/>
          <w:rtl/>
          <w:lang w:bidi="fa-IR"/>
        </w:rPr>
        <w:t xml:space="preserve">            </w:t>
      </w:r>
      <w:r w:rsidR="006E130C">
        <w:rPr>
          <w:rFonts w:cs="B Zar" w:hint="cs"/>
          <w:sz w:val="24"/>
          <w:szCs w:val="24"/>
          <w:rtl/>
          <w:lang w:bidi="fa-IR"/>
        </w:rPr>
        <w:t xml:space="preserve">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6F7A22">
        <w:rPr>
          <w:rFonts w:cs="B Zar" w:hint="cs"/>
          <w:sz w:val="24"/>
          <w:szCs w:val="24"/>
          <w:rtl/>
          <w:lang w:bidi="fa-IR"/>
        </w:rPr>
        <w:t>تعداد جلسه</w:t>
      </w:r>
      <w:r w:rsidR="006E130C">
        <w:rPr>
          <w:rFonts w:cs="B Zar" w:hint="cs"/>
          <w:sz w:val="24"/>
          <w:szCs w:val="24"/>
          <w:rtl/>
          <w:lang w:bidi="fa-IR"/>
        </w:rPr>
        <w:t>:</w:t>
      </w:r>
      <w:r w:rsidR="00C931C8">
        <w:rPr>
          <w:rFonts w:cs="B Zar" w:hint="cs"/>
          <w:sz w:val="24"/>
          <w:szCs w:val="24"/>
          <w:rtl/>
          <w:lang w:bidi="fa-IR"/>
        </w:rPr>
        <w:t>9</w:t>
      </w:r>
      <w:r>
        <w:rPr>
          <w:rFonts w:cs="B Zar" w:hint="cs"/>
          <w:sz w:val="24"/>
          <w:szCs w:val="24"/>
          <w:rtl/>
          <w:lang w:bidi="fa-IR"/>
        </w:rPr>
        <w:t xml:space="preserve">                  </w:t>
      </w:r>
      <w:r w:rsidR="002C4889">
        <w:rPr>
          <w:rFonts w:cs="B Zar" w:hint="cs"/>
          <w:sz w:val="24"/>
          <w:szCs w:val="24"/>
          <w:rtl/>
          <w:lang w:bidi="fa-IR"/>
        </w:rPr>
        <w:t xml:space="preserve">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>محل تدریس:</w:t>
      </w:r>
      <w:r w:rsidR="006E130C" w:rsidRPr="006E130C">
        <w:rPr>
          <w:rFonts w:cs="B Lotus" w:hint="cs"/>
          <w:rtl/>
          <w:lang w:bidi="fa-IR"/>
        </w:rPr>
        <w:t xml:space="preserve"> </w:t>
      </w:r>
      <w:r w:rsidR="006E130C" w:rsidRPr="00627642">
        <w:rPr>
          <w:rFonts w:ascii="Calibri" w:eastAsia="Times New Roman" w:hAnsi="Calibri" w:cs="B Lotus" w:hint="cs"/>
          <w:rtl/>
          <w:lang w:bidi="fa-IR"/>
        </w:rPr>
        <w:t>کلاس کارشناسی ارشد</w:t>
      </w:r>
    </w:p>
    <w:p w:rsidR="008C213A" w:rsidRDefault="006F7A22" w:rsidP="006E130C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عنوان درس پيش نياز:</w:t>
      </w:r>
      <w:r w:rsidR="00C35D92">
        <w:rPr>
          <w:rFonts w:cs="B Zar"/>
          <w:sz w:val="24"/>
          <w:szCs w:val="24"/>
          <w:rtl/>
          <w:lang w:bidi="fa-IR"/>
        </w:rPr>
        <w:tab/>
      </w:r>
      <w:r w:rsidR="006E130C">
        <w:rPr>
          <w:rFonts w:cs="B Zar" w:hint="cs"/>
          <w:sz w:val="24"/>
          <w:szCs w:val="24"/>
          <w:rtl/>
          <w:lang w:bidi="fa-IR"/>
        </w:rPr>
        <w:t>ندارد</w:t>
      </w:r>
      <w:r w:rsidR="00916BD0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تاریخ به روزرسانی طرح درس:</w:t>
      </w:r>
      <w:r w:rsidR="006E130C">
        <w:rPr>
          <w:rFonts w:cs="B Zar" w:hint="cs"/>
          <w:sz w:val="24"/>
          <w:szCs w:val="24"/>
          <w:rtl/>
          <w:lang w:bidi="fa-IR"/>
        </w:rPr>
        <w:t>30/7/92</w:t>
      </w:r>
      <w:r w:rsidR="008C213A">
        <w:rPr>
          <w:rFonts w:hint="cs"/>
          <w:rtl/>
        </w:rPr>
        <w:t xml:space="preserve">.  </w:t>
      </w:r>
      <w:r w:rsidR="008C213A">
        <w:rPr>
          <w:rFonts w:cs="B Zar"/>
          <w:sz w:val="24"/>
          <w:szCs w:val="24"/>
          <w:rtl/>
          <w:lang w:bidi="fa-IR"/>
        </w:rPr>
        <w:tab/>
      </w:r>
    </w:p>
    <w:p w:rsidR="008C213A" w:rsidRPr="000B72B9" w:rsidRDefault="008C213A" w:rsidP="008C213A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614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641"/>
        <w:gridCol w:w="979"/>
        <w:gridCol w:w="992"/>
        <w:gridCol w:w="4059"/>
        <w:gridCol w:w="1170"/>
        <w:gridCol w:w="1530"/>
        <w:gridCol w:w="990"/>
        <w:gridCol w:w="1440"/>
        <w:gridCol w:w="630"/>
        <w:gridCol w:w="1170"/>
        <w:gridCol w:w="777"/>
        <w:gridCol w:w="236"/>
      </w:tblGrid>
      <w:tr w:rsidR="008C213A" w:rsidTr="0002218F">
        <w:trPr>
          <w:gridAfter w:val="1"/>
          <w:wAfter w:w="236" w:type="dxa"/>
          <w:trHeight w:val="290"/>
        </w:trPr>
        <w:tc>
          <w:tcPr>
            <w:tcW w:w="641" w:type="dxa"/>
            <w:vMerge w:val="restart"/>
          </w:tcPr>
          <w:p w:rsidR="008C213A" w:rsidRPr="003A6739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3A6739">
              <w:rPr>
                <w:rFonts w:cs="2  Titr" w:hint="cs"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979" w:type="dxa"/>
            <w:vMerge w:val="restart"/>
            <w:tcBorders>
              <w:right w:val="single" w:sz="4" w:space="0" w:color="auto"/>
            </w:tcBorders>
          </w:tcPr>
          <w:p w:rsidR="008C213A" w:rsidRPr="003A6739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3A6739"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تاريخ </w:t>
            </w:r>
            <w:r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و زمان </w:t>
            </w:r>
            <w:r w:rsidRPr="003A6739">
              <w:rPr>
                <w:rFonts w:cs="2  Titr" w:hint="cs"/>
                <w:sz w:val="16"/>
                <w:szCs w:val="16"/>
                <w:rtl/>
                <w:lang w:bidi="fa-IR"/>
              </w:rPr>
              <w:t>جلسه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C213A" w:rsidRPr="003A6739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هدف کلی جلسه</w:t>
            </w:r>
          </w:p>
        </w:tc>
        <w:tc>
          <w:tcPr>
            <w:tcW w:w="4059" w:type="dxa"/>
            <w:vMerge w:val="restart"/>
          </w:tcPr>
          <w:p w:rsidR="008C213A" w:rsidRPr="00FC00D1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                  </w:t>
            </w:r>
            <w:r w:rsidRPr="00FC00D1">
              <w:rPr>
                <w:rFonts w:cs="2  Titr" w:hint="cs"/>
                <w:sz w:val="16"/>
                <w:szCs w:val="16"/>
                <w:rtl/>
                <w:lang w:bidi="fa-IR"/>
              </w:rPr>
              <w:t>اهداف ويژه رفتاري(بر اساس سه حيطه اهداف آموزشي: شناختي، عاطفي، روان حركتي)</w:t>
            </w:r>
          </w:p>
        </w:tc>
        <w:tc>
          <w:tcPr>
            <w:tcW w:w="1170" w:type="dxa"/>
            <w:vMerge w:val="restart"/>
          </w:tcPr>
          <w:p w:rsidR="008C213A" w:rsidRPr="003A6739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3A6739"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روش </w:t>
            </w:r>
            <w:r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یاددهی </w:t>
            </w:r>
          </w:p>
        </w:tc>
        <w:tc>
          <w:tcPr>
            <w:tcW w:w="1530" w:type="dxa"/>
            <w:vMerge w:val="restart"/>
          </w:tcPr>
          <w:p w:rsidR="008C213A" w:rsidRPr="003A6739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990" w:type="dxa"/>
            <w:vMerge w:val="restart"/>
          </w:tcPr>
          <w:p w:rsidR="008C213A" w:rsidRPr="000C654A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محل تدريس</w:t>
            </w:r>
          </w:p>
        </w:tc>
        <w:tc>
          <w:tcPr>
            <w:tcW w:w="1440" w:type="dxa"/>
            <w:vMerge w:val="restart"/>
          </w:tcPr>
          <w:p w:rsidR="008C213A" w:rsidRPr="000C654A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فعالیت های یاددهی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8C213A" w:rsidRPr="000C654A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C654A">
              <w:rPr>
                <w:rFonts w:cs="2  Titr" w:hint="cs"/>
                <w:sz w:val="16"/>
                <w:szCs w:val="16"/>
                <w:rtl/>
                <w:lang w:bidi="fa-IR"/>
              </w:rPr>
              <w:t>شيوه ارزشيابي</w:t>
            </w:r>
          </w:p>
        </w:tc>
        <w:tc>
          <w:tcPr>
            <w:tcW w:w="777" w:type="dxa"/>
            <w:tcBorders>
              <w:bottom w:val="nil"/>
            </w:tcBorders>
          </w:tcPr>
          <w:p w:rsidR="008C213A" w:rsidRPr="000C654A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منابع تدريس</w:t>
            </w:r>
          </w:p>
        </w:tc>
      </w:tr>
      <w:tr w:rsidR="008C213A" w:rsidTr="0002218F">
        <w:trPr>
          <w:trHeight w:val="269"/>
        </w:trPr>
        <w:tc>
          <w:tcPr>
            <w:tcW w:w="641" w:type="dxa"/>
            <w:vMerge/>
            <w:vAlign w:val="center"/>
          </w:tcPr>
          <w:p w:rsidR="008C213A" w:rsidRPr="003A6739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79" w:type="dxa"/>
            <w:vMerge/>
            <w:tcBorders>
              <w:right w:val="single" w:sz="4" w:space="0" w:color="auto"/>
            </w:tcBorders>
          </w:tcPr>
          <w:p w:rsidR="008C213A" w:rsidRPr="003A6739" w:rsidRDefault="008C213A" w:rsidP="007037F6">
            <w:pPr>
              <w:pStyle w:val="ListParagraph"/>
              <w:bidi/>
              <w:ind w:left="0"/>
              <w:jc w:val="both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C213A" w:rsidRPr="003A6739" w:rsidRDefault="008C213A" w:rsidP="007037F6">
            <w:pPr>
              <w:pStyle w:val="ListParagraph"/>
              <w:bidi/>
              <w:ind w:left="0"/>
              <w:jc w:val="both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059" w:type="dxa"/>
            <w:vMerge/>
          </w:tcPr>
          <w:p w:rsidR="008C213A" w:rsidRPr="00FC00D1" w:rsidRDefault="008C213A" w:rsidP="007037F6">
            <w:pPr>
              <w:pStyle w:val="ListParagraph"/>
              <w:bidi/>
              <w:ind w:left="0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8C213A" w:rsidRPr="003A6739" w:rsidRDefault="008C213A" w:rsidP="007037F6">
            <w:pPr>
              <w:pStyle w:val="ListParagraph"/>
              <w:bidi/>
              <w:spacing w:line="360" w:lineRule="auto"/>
              <w:ind w:left="0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vMerge/>
          </w:tcPr>
          <w:p w:rsidR="008C213A" w:rsidRPr="003A6739" w:rsidRDefault="008C213A" w:rsidP="007037F6">
            <w:pPr>
              <w:pStyle w:val="ListParagraph"/>
              <w:bidi/>
              <w:spacing w:line="360" w:lineRule="auto"/>
              <w:ind w:left="0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Merge/>
          </w:tcPr>
          <w:p w:rsidR="008C213A" w:rsidRPr="000C654A" w:rsidRDefault="008C213A" w:rsidP="007037F6">
            <w:pPr>
              <w:pStyle w:val="ListParagraph"/>
              <w:bidi/>
              <w:ind w:left="0"/>
              <w:jc w:val="both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8C213A" w:rsidRPr="000C654A" w:rsidRDefault="008C213A" w:rsidP="007037F6">
            <w:pPr>
              <w:pStyle w:val="ListParagraph"/>
              <w:bidi/>
              <w:ind w:left="0"/>
              <w:jc w:val="both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8C213A" w:rsidRPr="000C654A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C654A">
              <w:rPr>
                <w:rFonts w:cs="2  Titr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8C213A" w:rsidRPr="000C654A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C654A">
              <w:rPr>
                <w:rFonts w:cs="2  Titr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1013" w:type="dxa"/>
            <w:gridSpan w:val="2"/>
            <w:tcBorders>
              <w:top w:val="nil"/>
              <w:left w:val="single" w:sz="4" w:space="0" w:color="auto"/>
            </w:tcBorders>
          </w:tcPr>
          <w:p w:rsidR="008C213A" w:rsidRPr="000C654A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</w:tr>
      <w:tr w:rsidR="008C213A" w:rsidTr="0002218F">
        <w:trPr>
          <w:gridAfter w:val="1"/>
          <w:wAfter w:w="236" w:type="dxa"/>
          <w:trHeight w:val="141"/>
        </w:trPr>
        <w:tc>
          <w:tcPr>
            <w:tcW w:w="641" w:type="dxa"/>
          </w:tcPr>
          <w:p w:rsidR="008C213A" w:rsidRPr="002B44C3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6E130C" w:rsidRDefault="00C931C8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21/8/91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6E130C" w:rsidRDefault="00C931C8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 xml:space="preserve">تاریخچه پیوند، انواع پیوند(اندام،بافت؛ توپر و نرم؛ آلوژنیک و...)انواع دهندگان و مسائل </w:t>
            </w: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>اخلاقی پیوند</w:t>
            </w:r>
          </w:p>
        </w:tc>
        <w:tc>
          <w:tcPr>
            <w:tcW w:w="4059" w:type="dxa"/>
          </w:tcPr>
          <w:p w:rsidR="00C931C8" w:rsidRPr="00D73AD7" w:rsidRDefault="00C931C8" w:rsidP="00C931C8">
            <w:pPr>
              <w:numPr>
                <w:ilvl w:val="0"/>
                <w:numId w:val="17"/>
              </w:numPr>
              <w:bidi/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 xml:space="preserve">انواع پیوند( اعضای نرم و توپر) را توضیح دهد. </w:t>
            </w:r>
          </w:p>
          <w:p w:rsidR="00C931C8" w:rsidRPr="00D73AD7" w:rsidRDefault="00C931C8" w:rsidP="00C931C8">
            <w:pPr>
              <w:numPr>
                <w:ilvl w:val="0"/>
                <w:numId w:val="17"/>
              </w:numPr>
              <w:bidi/>
              <w:rPr>
                <w:rFonts w:ascii="Calibri" w:eastAsia="Times New Roman" w:hAnsi="Calibri" w:cs="B Lotus"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در مورد انواع دهندگان و  مراقبتهای مربوطه در هر مورد توضیح دهد</w:t>
            </w:r>
          </w:p>
          <w:p w:rsidR="008C213A" w:rsidRPr="00080931" w:rsidRDefault="008C213A" w:rsidP="002C4889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170" w:type="dxa"/>
          </w:tcPr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سخنرانی پرسش و پاسخ.ارائه کنفرانس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رسانه های آموزشی: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تخته سفید، ویدئو پروژکتور، کامپیوتر</w:t>
            </w:r>
          </w:p>
          <w:p w:rsidR="008C213A" w:rsidRPr="009C4324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A272DF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 xml:space="preserve">ماژیک و وایت برد، </w:t>
            </w:r>
            <w:r>
              <w:rPr>
                <w:rFonts w:ascii="Arial" w:hAnsi="Arial" w:cs="Arial" w:hint="cs"/>
                <w:rtl/>
                <w:lang w:bidi="fa-IR"/>
              </w:rPr>
              <w:t>تصاویرآموزشی، اسلاید آموزشی،</w:t>
            </w:r>
          </w:p>
          <w:p w:rsidR="008C213A" w:rsidRPr="009C4324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>فیلم آموزشی</w:t>
            </w:r>
          </w:p>
        </w:tc>
        <w:tc>
          <w:tcPr>
            <w:tcW w:w="990" w:type="dxa"/>
          </w:tcPr>
          <w:p w:rsidR="008C213A" w:rsidRPr="009C4324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627642">
              <w:rPr>
                <w:rFonts w:ascii="Calibri" w:eastAsia="Times New Roman" w:hAnsi="Calibri" w:cs="B Lotus" w:hint="cs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Pr="002B44C3" w:rsidRDefault="00A272D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  <w:r w:rsidRPr="00C12142">
              <w:rPr>
                <w:rFonts w:asciiTheme="minorBidi" w:hAnsiTheme="minorBidi"/>
                <w:rtl/>
                <w:lang w:bidi="fa-IR"/>
              </w:rPr>
              <w:t xml:space="preserve"> 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</w:t>
            </w:r>
          </w:p>
        </w:tc>
        <w:tc>
          <w:tcPr>
            <w:tcW w:w="1800" w:type="dxa"/>
            <w:gridSpan w:val="2"/>
          </w:tcPr>
          <w:p w:rsidR="002C4889" w:rsidRPr="00D73AD7" w:rsidRDefault="002C4889" w:rsidP="002C4889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ارئه سمینار40 درصد</w:t>
            </w:r>
          </w:p>
          <w:p w:rsidR="002C4889" w:rsidRPr="00D73AD7" w:rsidRDefault="002C4889" w:rsidP="002C4889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آزمون کتیی 50 درصد</w:t>
            </w:r>
          </w:p>
          <w:p w:rsidR="002C4889" w:rsidRPr="00D73AD7" w:rsidRDefault="002C4889" w:rsidP="002C4889">
            <w:pPr>
              <w:rPr>
                <w:rFonts w:ascii="Calibri" w:eastAsia="Times New Roman" w:hAnsi="Calibri" w:cs="B Lotus"/>
                <w:b/>
                <w:bCs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فعالیتهای کلاسی10 درصد</w:t>
            </w:r>
          </w:p>
          <w:p w:rsidR="008C213A" w:rsidRPr="00C12142" w:rsidRDefault="008C213A" w:rsidP="007037F6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777" w:type="dxa"/>
          </w:tcPr>
          <w:p w:rsidR="008C213A" w:rsidRPr="0096631E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1،2،3،4،5</w:t>
            </w:r>
          </w:p>
        </w:tc>
      </w:tr>
      <w:tr w:rsidR="008C213A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2B44C3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lastRenderedPageBreak/>
              <w:t>2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2B44C3" w:rsidRDefault="00C931C8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28/8/91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2B44C3" w:rsidRDefault="00C931C8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مروری بر سیستم ایمنی و انواع رد</w:t>
            </w:r>
          </w:p>
        </w:tc>
        <w:tc>
          <w:tcPr>
            <w:tcW w:w="4059" w:type="dxa"/>
          </w:tcPr>
          <w:p w:rsidR="00C931C8" w:rsidRPr="00D73AD7" w:rsidRDefault="00C931C8" w:rsidP="00C931C8">
            <w:pPr>
              <w:numPr>
                <w:ilvl w:val="0"/>
                <w:numId w:val="18"/>
              </w:numPr>
              <w:bidi/>
              <w:rPr>
                <w:rFonts w:ascii="Calibri" w:eastAsia="Times New Roman" w:hAnsi="Calibri" w:cs="B Lotus"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 xml:space="preserve">انواع پیوند(ایزوژنیک، آلوژنیک و... ) توضیح دهد. </w:t>
            </w:r>
          </w:p>
          <w:p w:rsidR="00C931C8" w:rsidRPr="00D73AD7" w:rsidRDefault="00C931C8" w:rsidP="00C931C8">
            <w:pPr>
              <w:numPr>
                <w:ilvl w:val="0"/>
                <w:numId w:val="18"/>
              </w:numPr>
              <w:bidi/>
              <w:rPr>
                <w:rFonts w:ascii="Calibri" w:eastAsia="Times New Roman" w:hAnsi="Calibri" w:cs="B Lotus"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چند سطری در مورد سیستم ایمنی بنویسد.</w:t>
            </w:r>
          </w:p>
          <w:p w:rsidR="008C213A" w:rsidRPr="00847A0D" w:rsidRDefault="008C213A" w:rsidP="007037F6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170" w:type="dxa"/>
          </w:tcPr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سخنرانی پرسش و پاسخ.ارائه کنفرانس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رسانه های آموزشی: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تخته سفید، ویدئو پروژکتور، کامپیوتر</w:t>
            </w:r>
          </w:p>
          <w:p w:rsidR="008C213A" w:rsidRPr="009C4324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A272DF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 xml:space="preserve">ماژیک و وایت برد، </w:t>
            </w:r>
            <w:r>
              <w:rPr>
                <w:rFonts w:ascii="Arial" w:hAnsi="Arial" w:cs="Arial" w:hint="cs"/>
                <w:rtl/>
                <w:lang w:bidi="fa-IR"/>
              </w:rPr>
              <w:t>تصاویرآموزشی، اسلاید آموزشی،</w:t>
            </w:r>
          </w:p>
          <w:p w:rsidR="008C213A" w:rsidRPr="009C4324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>فیلم آموزشی</w:t>
            </w:r>
          </w:p>
        </w:tc>
        <w:tc>
          <w:tcPr>
            <w:tcW w:w="990" w:type="dxa"/>
          </w:tcPr>
          <w:p w:rsidR="008C213A" w:rsidRPr="009C4324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627642">
              <w:rPr>
                <w:rFonts w:ascii="Calibri" w:eastAsia="Times New Roman" w:hAnsi="Calibri" w:cs="B Lotus" w:hint="cs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Default="0018026B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  <w:r w:rsidRPr="00C12142">
              <w:rPr>
                <w:rFonts w:asciiTheme="minorBidi" w:hAnsiTheme="minorBidi"/>
                <w:rtl/>
                <w:lang w:bidi="fa-IR"/>
              </w:rPr>
              <w:t xml:space="preserve"> 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</w:t>
            </w:r>
          </w:p>
        </w:tc>
        <w:tc>
          <w:tcPr>
            <w:tcW w:w="1800" w:type="dxa"/>
            <w:gridSpan w:val="2"/>
          </w:tcPr>
          <w:p w:rsidR="002C4889" w:rsidRPr="00D73AD7" w:rsidRDefault="002C4889" w:rsidP="002C4889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ارئه سمینار40 درصد</w:t>
            </w:r>
          </w:p>
          <w:p w:rsidR="002C4889" w:rsidRPr="00D73AD7" w:rsidRDefault="002C4889" w:rsidP="002C4889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آزمون کتیی 50 درصد</w:t>
            </w:r>
          </w:p>
          <w:p w:rsidR="002C4889" w:rsidRPr="00D73AD7" w:rsidRDefault="002C4889" w:rsidP="002C4889">
            <w:pPr>
              <w:rPr>
                <w:rFonts w:ascii="Calibri" w:eastAsia="Times New Roman" w:hAnsi="Calibri" w:cs="B Lotus"/>
                <w:b/>
                <w:bCs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فعالیتهای کلاسی10 درصد</w:t>
            </w:r>
          </w:p>
          <w:p w:rsidR="008C213A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8C213A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1،2،3،4،5</w:t>
            </w:r>
          </w:p>
        </w:tc>
      </w:tr>
      <w:tr w:rsidR="008C213A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B00767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00767">
              <w:rPr>
                <w:rFonts w:asciiTheme="minorBidi" w:hAnsiTheme="minorBidi"/>
                <w:rtl/>
                <w:lang w:bidi="fa-IR"/>
              </w:rPr>
              <w:t>3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B00767" w:rsidRDefault="00C931C8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5/9/91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235BDE" w:rsidRDefault="00C931C8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داروهای سرکوبگر سیستم ایمنی</w:t>
            </w:r>
          </w:p>
        </w:tc>
        <w:tc>
          <w:tcPr>
            <w:tcW w:w="4059" w:type="dxa"/>
          </w:tcPr>
          <w:p w:rsidR="00C931C8" w:rsidRPr="00D73AD7" w:rsidRDefault="00C931C8" w:rsidP="00C931C8">
            <w:pPr>
              <w:numPr>
                <w:ilvl w:val="0"/>
                <w:numId w:val="19"/>
              </w:numPr>
              <w:bidi/>
              <w:rPr>
                <w:rFonts w:ascii="Calibri" w:eastAsia="Times New Roman" w:hAnsi="Calibri" w:cs="B Lotus"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در مورد انواع داروهای سرکوبگر سیستم ایمنی و عوارض مربوطه شرح دهد.</w:t>
            </w:r>
          </w:p>
          <w:p w:rsidR="008C213A" w:rsidRPr="00D17AE1" w:rsidRDefault="008C213A" w:rsidP="007037F6">
            <w:pPr>
              <w:bidi/>
              <w:rPr>
                <w:rFonts w:ascii="Arial" w:hAnsi="Arial" w:cs="Arial"/>
                <w:lang w:bidi="fa-IR"/>
              </w:rPr>
            </w:pPr>
          </w:p>
        </w:tc>
        <w:tc>
          <w:tcPr>
            <w:tcW w:w="1170" w:type="dxa"/>
          </w:tcPr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سخنرانی پرسش و پاسخ.ارائه کنفرانس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رسانه های آموزشی: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تخته سفید، ویدئو پروژکتور، کامپیوتر</w:t>
            </w:r>
          </w:p>
          <w:p w:rsidR="008C213A" w:rsidRPr="009C4324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8C213A" w:rsidRPr="009C4324" w:rsidRDefault="00A272DF" w:rsidP="007037F6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Arial" w:hAnsi="Arial" w:cs="Arial" w:hint="cs"/>
                <w:rtl/>
                <w:lang w:bidi="fa-IR"/>
              </w:rPr>
              <w:t>پاورپوینت</w:t>
            </w:r>
            <w:r w:rsidRPr="009C4324">
              <w:rPr>
                <w:rFonts w:ascii="Arial" w:hAnsi="Arial" w:cs="Arial"/>
                <w:rtl/>
                <w:lang w:bidi="fa-IR"/>
              </w:rPr>
              <w:t>، ماژیک و وایت برد، فیلم آموزشی</w:t>
            </w:r>
            <w:r>
              <w:rPr>
                <w:rFonts w:ascii="Arial" w:hAnsi="Arial" w:cs="Arial" w:hint="cs"/>
                <w:rtl/>
                <w:lang w:bidi="fa-IR"/>
              </w:rPr>
              <w:t>،</w:t>
            </w:r>
          </w:p>
        </w:tc>
        <w:tc>
          <w:tcPr>
            <w:tcW w:w="990" w:type="dxa"/>
          </w:tcPr>
          <w:p w:rsidR="008C213A" w:rsidRPr="009C4324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627642">
              <w:rPr>
                <w:rFonts w:ascii="Calibri" w:eastAsia="Times New Roman" w:hAnsi="Calibri" w:cs="B Lotus" w:hint="cs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Default="0018026B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  <w:r w:rsidRPr="00C12142">
              <w:rPr>
                <w:rFonts w:asciiTheme="minorBidi" w:hAnsiTheme="minorBidi"/>
                <w:rtl/>
                <w:lang w:bidi="fa-IR"/>
              </w:rPr>
              <w:t xml:space="preserve"> 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</w:t>
            </w:r>
          </w:p>
        </w:tc>
        <w:tc>
          <w:tcPr>
            <w:tcW w:w="1800" w:type="dxa"/>
            <w:gridSpan w:val="2"/>
          </w:tcPr>
          <w:p w:rsidR="002C4889" w:rsidRPr="00D73AD7" w:rsidRDefault="002C4889" w:rsidP="002C4889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ارئه سمینار40 درصد</w:t>
            </w:r>
          </w:p>
          <w:p w:rsidR="002C4889" w:rsidRPr="00D73AD7" w:rsidRDefault="002C4889" w:rsidP="002C4889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آزمون کتیی 50 درصد</w:t>
            </w:r>
          </w:p>
          <w:p w:rsidR="002C4889" w:rsidRPr="00D73AD7" w:rsidRDefault="002C4889" w:rsidP="002C4889">
            <w:pPr>
              <w:rPr>
                <w:rFonts w:ascii="Calibri" w:eastAsia="Times New Roman" w:hAnsi="Calibri" w:cs="B Lotus"/>
                <w:b/>
                <w:bCs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فعالیتهای کلاسی10 درصد</w:t>
            </w:r>
          </w:p>
          <w:p w:rsidR="008C213A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8C213A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1،2،3،4،</w:t>
            </w:r>
          </w:p>
        </w:tc>
      </w:tr>
      <w:tr w:rsidR="008C213A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B00767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00767">
              <w:rPr>
                <w:rFonts w:asciiTheme="minorBidi" w:hAnsiTheme="minorBidi"/>
                <w:rtl/>
                <w:lang w:bidi="fa-IR"/>
              </w:rPr>
              <w:t>4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B00767" w:rsidRDefault="00C931C8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19/9/91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235BDE" w:rsidRDefault="00C931C8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 xml:space="preserve">عوارض پس از پیوند و </w:t>
            </w: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>مراقبتهای لازم در هر عارضه</w:t>
            </w:r>
          </w:p>
        </w:tc>
        <w:tc>
          <w:tcPr>
            <w:tcW w:w="4059" w:type="dxa"/>
          </w:tcPr>
          <w:p w:rsidR="00C931C8" w:rsidRPr="00D73AD7" w:rsidRDefault="00C931C8" w:rsidP="00C931C8">
            <w:pPr>
              <w:numPr>
                <w:ilvl w:val="0"/>
                <w:numId w:val="20"/>
              </w:numPr>
              <w:bidi/>
              <w:rPr>
                <w:rFonts w:ascii="Calibri" w:eastAsia="Times New Roman" w:hAnsi="Calibri" w:cs="B Lotus"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>ارزیابی و مدیریت در پیونداعضای مختلف را توضیح دهد.</w:t>
            </w:r>
          </w:p>
          <w:p w:rsidR="00C931C8" w:rsidRPr="00D73AD7" w:rsidRDefault="00C931C8" w:rsidP="00C931C8">
            <w:pPr>
              <w:numPr>
                <w:ilvl w:val="0"/>
                <w:numId w:val="20"/>
              </w:numPr>
              <w:bidi/>
              <w:rPr>
                <w:rFonts w:ascii="Calibri" w:eastAsia="Times New Roman" w:hAnsi="Calibri" w:cs="B Lotus"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عوارض پس از پیوند اعضاء راشرح دهد.</w:t>
            </w:r>
          </w:p>
          <w:p w:rsidR="008C213A" w:rsidRPr="00D17AE1" w:rsidRDefault="008C213A" w:rsidP="007037F6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170" w:type="dxa"/>
          </w:tcPr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سخنرانی پرسش و پاسخ.ارائه کنفرانس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 xml:space="preserve">رسانه های </w:t>
            </w: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>آموزشی: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تخته سفید، ویدئو پروژکتور، کامپیوتر</w:t>
            </w:r>
          </w:p>
          <w:p w:rsidR="008C213A" w:rsidRPr="009C4324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8C213A" w:rsidRPr="009C4324" w:rsidRDefault="00A272DF" w:rsidP="007037F6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lastRenderedPageBreak/>
              <w:t>ویدئو،پروژکتور، ماژیک و وایت برد، فیلم آموزشی</w:t>
            </w:r>
          </w:p>
        </w:tc>
        <w:tc>
          <w:tcPr>
            <w:tcW w:w="990" w:type="dxa"/>
          </w:tcPr>
          <w:p w:rsidR="008C213A" w:rsidRPr="009C4324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627642">
              <w:rPr>
                <w:rFonts w:ascii="Calibri" w:eastAsia="Times New Roman" w:hAnsi="Calibri" w:cs="B Lotus" w:hint="cs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Default="00A272D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12142">
              <w:rPr>
                <w:rFonts w:asciiTheme="minorBidi" w:hAnsiTheme="minorBidi"/>
                <w:rtl/>
                <w:lang w:bidi="fa-IR"/>
              </w:rPr>
              <w:t xml:space="preserve">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 ومباحثه گروهی</w:t>
            </w:r>
          </w:p>
        </w:tc>
        <w:tc>
          <w:tcPr>
            <w:tcW w:w="1800" w:type="dxa"/>
            <w:gridSpan w:val="2"/>
          </w:tcPr>
          <w:p w:rsidR="002C4889" w:rsidRPr="00D73AD7" w:rsidRDefault="002C4889" w:rsidP="002C4889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ارئه سمینار40 درصد</w:t>
            </w:r>
          </w:p>
          <w:p w:rsidR="002C4889" w:rsidRPr="00D73AD7" w:rsidRDefault="002C4889" w:rsidP="002C4889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آزمون کتیی 50 درصد</w:t>
            </w:r>
          </w:p>
          <w:p w:rsidR="002C4889" w:rsidRPr="00D73AD7" w:rsidRDefault="002C4889" w:rsidP="002C4889">
            <w:pPr>
              <w:rPr>
                <w:rFonts w:ascii="Calibri" w:eastAsia="Times New Roman" w:hAnsi="Calibri" w:cs="B Lotus"/>
                <w:b/>
                <w:bCs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فعالیتهای کلاسی10 درصد</w:t>
            </w:r>
          </w:p>
          <w:p w:rsidR="008C213A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8C213A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1،2،3،4،5</w:t>
            </w:r>
          </w:p>
        </w:tc>
      </w:tr>
      <w:tr w:rsidR="008C213A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B00767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00767">
              <w:rPr>
                <w:rFonts w:asciiTheme="minorBidi" w:hAnsiTheme="minorBidi"/>
                <w:rtl/>
                <w:lang w:bidi="fa-IR"/>
              </w:rPr>
              <w:lastRenderedPageBreak/>
              <w:t>5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B00767" w:rsidRDefault="00C931C8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26/9/91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235BDE" w:rsidRDefault="00C931C8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ارزیابی و مدیریت در پیوند اعضا</w:t>
            </w:r>
            <w:r w:rsidRPr="00D73AD7">
              <w:rPr>
                <w:rFonts w:ascii="Calibri" w:eastAsia="Times New Roman" w:hAnsi="Calibri" w:cs="Arial" w:hint="cs"/>
                <w:rtl/>
                <w:lang w:bidi="fa-IR"/>
              </w:rPr>
              <w:t>ء</w:t>
            </w:r>
          </w:p>
        </w:tc>
        <w:tc>
          <w:tcPr>
            <w:tcW w:w="4059" w:type="dxa"/>
          </w:tcPr>
          <w:p w:rsidR="008C213A" w:rsidRPr="00D17AE1" w:rsidRDefault="008C213A" w:rsidP="007037F6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170" w:type="dxa"/>
          </w:tcPr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سخنرانی پرسش و پاسخ.ارائه کنفرانس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رسانه های آموزشی: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تخته سفید، ویدئو پروژکتور، کامپیوتر</w:t>
            </w:r>
          </w:p>
          <w:p w:rsidR="008C213A" w:rsidRPr="009C4324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A272DF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 xml:space="preserve">ماژیک و وایت برد، </w:t>
            </w:r>
            <w:r>
              <w:rPr>
                <w:rFonts w:ascii="Arial" w:hAnsi="Arial" w:cs="Arial" w:hint="cs"/>
                <w:rtl/>
                <w:lang w:bidi="fa-IR"/>
              </w:rPr>
              <w:t>تصاویرآموزشی، اسلاید آموزشی،</w:t>
            </w:r>
          </w:p>
          <w:p w:rsidR="008C213A" w:rsidRPr="009C4324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>فیلم آموزشی</w:t>
            </w:r>
          </w:p>
        </w:tc>
        <w:tc>
          <w:tcPr>
            <w:tcW w:w="990" w:type="dxa"/>
          </w:tcPr>
          <w:p w:rsidR="008C213A" w:rsidRPr="009C4324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627642">
              <w:rPr>
                <w:rFonts w:ascii="Calibri" w:eastAsia="Times New Roman" w:hAnsi="Calibri" w:cs="B Lotus" w:hint="cs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Pr="00C12142" w:rsidRDefault="0018026B" w:rsidP="007037F6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  <w:r w:rsidRPr="00C12142">
              <w:rPr>
                <w:rFonts w:asciiTheme="minorBidi" w:hAnsiTheme="minorBidi"/>
                <w:rtl/>
                <w:lang w:bidi="fa-IR"/>
              </w:rPr>
              <w:t xml:space="preserve"> 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</w:t>
            </w:r>
          </w:p>
        </w:tc>
        <w:tc>
          <w:tcPr>
            <w:tcW w:w="1800" w:type="dxa"/>
            <w:gridSpan w:val="2"/>
          </w:tcPr>
          <w:p w:rsidR="002C4889" w:rsidRPr="00D73AD7" w:rsidRDefault="002C4889" w:rsidP="002C4889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ارئه سمینار40 درصد</w:t>
            </w:r>
          </w:p>
          <w:p w:rsidR="002C4889" w:rsidRPr="00D73AD7" w:rsidRDefault="002C4889" w:rsidP="002C4889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آزمون کتیی 50 درصد</w:t>
            </w:r>
          </w:p>
          <w:p w:rsidR="002C4889" w:rsidRPr="00D73AD7" w:rsidRDefault="002C4889" w:rsidP="002C4889">
            <w:pPr>
              <w:rPr>
                <w:rFonts w:ascii="Calibri" w:eastAsia="Times New Roman" w:hAnsi="Calibri" w:cs="B Lotus"/>
                <w:b/>
                <w:bCs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فعالیتهای کلاسی10 درصد</w:t>
            </w:r>
          </w:p>
          <w:p w:rsidR="008C213A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8C213A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1،2،3،4،5</w:t>
            </w:r>
          </w:p>
        </w:tc>
      </w:tr>
      <w:tr w:rsidR="008C213A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B00767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00767">
              <w:rPr>
                <w:rFonts w:asciiTheme="minorBidi" w:hAnsiTheme="minorBidi"/>
                <w:rtl/>
                <w:lang w:bidi="fa-IR"/>
              </w:rPr>
              <w:t>6</w:t>
            </w:r>
          </w:p>
          <w:p w:rsidR="008C213A" w:rsidRPr="00B00767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B00767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B00767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B00767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B00767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B00767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B00767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B00767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B00767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B00767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B00767" w:rsidRDefault="00C931C8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3/10/91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235BDE" w:rsidRDefault="00C931C8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پیوند کلیه و مراقبتهای مربوطه</w:t>
            </w:r>
          </w:p>
        </w:tc>
        <w:tc>
          <w:tcPr>
            <w:tcW w:w="4059" w:type="dxa"/>
          </w:tcPr>
          <w:p w:rsidR="00C931C8" w:rsidRPr="00D73AD7" w:rsidRDefault="00C931C8" w:rsidP="00C931C8">
            <w:pPr>
              <w:numPr>
                <w:ilvl w:val="0"/>
                <w:numId w:val="21"/>
              </w:numPr>
              <w:bidi/>
              <w:rPr>
                <w:rFonts w:ascii="Calibri" w:eastAsia="Times New Roman" w:hAnsi="Calibri" w:cs="B Lotus"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نحوه مراقبت از مددجویان دارای پیوند کلیه را به طور مبسوط بیان کند.</w:t>
            </w:r>
          </w:p>
          <w:p w:rsidR="008C213A" w:rsidRPr="00D17AE1" w:rsidRDefault="008C213A" w:rsidP="007037F6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170" w:type="dxa"/>
          </w:tcPr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سخنرانی پرسش و پاسخ.ارائه کنفرانس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رسانه های آموزشی: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تخته سفید، ویدئو پروژکتور، کامپیوتر</w:t>
            </w:r>
          </w:p>
          <w:p w:rsidR="008C213A" w:rsidRPr="009C4324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A272DF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 xml:space="preserve">ویدئو،پروژکتور، ماژیک </w:t>
            </w:r>
            <w:r>
              <w:rPr>
                <w:rFonts w:ascii="Arial" w:hAnsi="Arial" w:cs="Arial" w:hint="cs"/>
                <w:rtl/>
                <w:lang w:bidi="fa-IR"/>
              </w:rPr>
              <w:t>و وایت برد تصاویرآموزشی، اسلاید آموزشی،</w:t>
            </w:r>
          </w:p>
          <w:p w:rsidR="008C213A" w:rsidRPr="009C4324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 xml:space="preserve">فیلم آموزشی </w:t>
            </w:r>
          </w:p>
        </w:tc>
        <w:tc>
          <w:tcPr>
            <w:tcW w:w="990" w:type="dxa"/>
          </w:tcPr>
          <w:p w:rsidR="008C213A" w:rsidRPr="009C4324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627642">
              <w:rPr>
                <w:rFonts w:ascii="Calibri" w:eastAsia="Times New Roman" w:hAnsi="Calibri" w:cs="B Lotus" w:hint="cs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Pr="00C12142" w:rsidRDefault="0018026B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  <w:r w:rsidRPr="00C12142">
              <w:rPr>
                <w:rFonts w:asciiTheme="minorBidi" w:hAnsiTheme="minorBidi"/>
                <w:rtl/>
                <w:lang w:bidi="fa-IR"/>
              </w:rPr>
              <w:t xml:space="preserve"> 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</w:t>
            </w:r>
          </w:p>
        </w:tc>
        <w:tc>
          <w:tcPr>
            <w:tcW w:w="1800" w:type="dxa"/>
            <w:gridSpan w:val="2"/>
          </w:tcPr>
          <w:p w:rsidR="002C4889" w:rsidRPr="00D73AD7" w:rsidRDefault="002C4889" w:rsidP="002C4889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ارئه سمینار40 درصد</w:t>
            </w:r>
          </w:p>
          <w:p w:rsidR="002C4889" w:rsidRPr="00D73AD7" w:rsidRDefault="002C4889" w:rsidP="002C4889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آزمون کتیی 50 درصد</w:t>
            </w:r>
          </w:p>
          <w:p w:rsidR="002C4889" w:rsidRPr="00D73AD7" w:rsidRDefault="002C4889" w:rsidP="002C4889">
            <w:pPr>
              <w:rPr>
                <w:rFonts w:ascii="Calibri" w:eastAsia="Times New Roman" w:hAnsi="Calibri" w:cs="B Lotus"/>
                <w:b/>
                <w:bCs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فعالیتهای کلاسی10 درصد</w:t>
            </w:r>
          </w:p>
          <w:p w:rsidR="008C213A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8C213A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1،2،3،4،5</w:t>
            </w:r>
          </w:p>
        </w:tc>
      </w:tr>
      <w:tr w:rsidR="008C213A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B00767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00767">
              <w:rPr>
                <w:rFonts w:asciiTheme="minorBidi" w:hAnsiTheme="minorBidi"/>
                <w:rtl/>
                <w:lang w:bidi="fa-IR"/>
              </w:rPr>
              <w:t>7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B00767" w:rsidRDefault="00C931C8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10/10/91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2B44C3" w:rsidRDefault="00C931C8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="Arial" w:hAnsi="Arial" w:cs="Arial"/>
                <w:rtl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 xml:space="preserve">پیوند مغز </w:t>
            </w: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>استخوان و مراقبتهای مربوطه</w:t>
            </w:r>
          </w:p>
        </w:tc>
        <w:tc>
          <w:tcPr>
            <w:tcW w:w="4059" w:type="dxa"/>
          </w:tcPr>
          <w:p w:rsidR="00C931C8" w:rsidRPr="00D73AD7" w:rsidRDefault="00C931C8" w:rsidP="00C931C8">
            <w:pPr>
              <w:numPr>
                <w:ilvl w:val="0"/>
                <w:numId w:val="23"/>
              </w:numPr>
              <w:bidi/>
              <w:rPr>
                <w:rFonts w:ascii="Calibri" w:eastAsia="Times New Roman" w:hAnsi="Calibri" w:cs="B Lotus"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>نحوه مراقبت از بیماران تحت پیوند مغز استخوان را توضیح دهد.</w:t>
            </w:r>
          </w:p>
          <w:p w:rsidR="008C213A" w:rsidRPr="00D17AE1" w:rsidRDefault="008C213A" w:rsidP="007037F6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170" w:type="dxa"/>
          </w:tcPr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 xml:space="preserve">سخنرانی پرسش و </w:t>
            </w: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>پاسخ.ارائه کنفرانس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رسانه های آموزشی: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تخته سفید، ویدئو پروژکتور، کامپیوتر</w:t>
            </w:r>
          </w:p>
          <w:p w:rsidR="008C213A" w:rsidRPr="009C4324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A272DF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lastRenderedPageBreak/>
              <w:t xml:space="preserve">ویدئو،پروژکتور، ماژیک </w:t>
            </w:r>
            <w:r>
              <w:rPr>
                <w:rFonts w:ascii="Arial" w:hAnsi="Arial" w:cs="Arial" w:hint="cs"/>
                <w:rtl/>
                <w:lang w:bidi="fa-IR"/>
              </w:rPr>
              <w:t xml:space="preserve">و وایت </w:t>
            </w:r>
            <w:r>
              <w:rPr>
                <w:rFonts w:ascii="Arial" w:hAnsi="Arial" w:cs="Arial" w:hint="cs"/>
                <w:rtl/>
                <w:lang w:bidi="fa-IR"/>
              </w:rPr>
              <w:lastRenderedPageBreak/>
              <w:t>برد تصاویرآموزشی، اسلاید آموزشی،</w:t>
            </w:r>
          </w:p>
          <w:p w:rsidR="008C213A" w:rsidRPr="009C4324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>فیلم آموزشی</w:t>
            </w:r>
          </w:p>
        </w:tc>
        <w:tc>
          <w:tcPr>
            <w:tcW w:w="990" w:type="dxa"/>
          </w:tcPr>
          <w:p w:rsidR="008C213A" w:rsidRPr="009C4324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627642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 xml:space="preserve">کلاس </w:t>
            </w:r>
            <w:r w:rsidRPr="00627642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>کارشناسی ارشد</w:t>
            </w:r>
          </w:p>
        </w:tc>
        <w:tc>
          <w:tcPr>
            <w:tcW w:w="1440" w:type="dxa"/>
          </w:tcPr>
          <w:p w:rsidR="008C213A" w:rsidRDefault="0018026B" w:rsidP="0002218F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lastRenderedPageBreak/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hint="cs"/>
                <w:rtl/>
                <w:lang w:bidi="fa-IR"/>
              </w:rPr>
              <w:lastRenderedPageBreak/>
              <w:t>پاسخ به سئوالات حضور فعال</w:t>
            </w:r>
            <w:r w:rsidRPr="00C12142">
              <w:rPr>
                <w:rFonts w:asciiTheme="minorBidi" w:hAnsiTheme="minorBidi"/>
                <w:rtl/>
                <w:lang w:bidi="fa-IR"/>
              </w:rPr>
              <w:t xml:space="preserve"> 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</w:t>
            </w:r>
          </w:p>
        </w:tc>
        <w:tc>
          <w:tcPr>
            <w:tcW w:w="1800" w:type="dxa"/>
            <w:gridSpan w:val="2"/>
          </w:tcPr>
          <w:p w:rsidR="002C4889" w:rsidRPr="00D73AD7" w:rsidRDefault="002C4889" w:rsidP="002C4889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>ارئه سمینار40 درصد</w:t>
            </w:r>
          </w:p>
          <w:p w:rsidR="002C4889" w:rsidRPr="00D73AD7" w:rsidRDefault="002C4889" w:rsidP="002C4889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آزمون کتیی 50 درصد</w:t>
            </w:r>
          </w:p>
          <w:p w:rsidR="002C4889" w:rsidRPr="00D73AD7" w:rsidRDefault="002C4889" w:rsidP="002C4889">
            <w:pPr>
              <w:rPr>
                <w:rFonts w:ascii="Calibri" w:eastAsia="Times New Roman" w:hAnsi="Calibri" w:cs="B Lotus"/>
                <w:b/>
                <w:bCs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>فعالیتهای کلاسی10 درصد</w:t>
            </w:r>
          </w:p>
          <w:p w:rsidR="008C213A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8C213A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lastRenderedPageBreak/>
              <w:t>1،2،3،4،5</w:t>
            </w:r>
          </w:p>
        </w:tc>
      </w:tr>
      <w:tr w:rsidR="008C213A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B00767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00767">
              <w:rPr>
                <w:rFonts w:asciiTheme="minorBidi" w:hAnsiTheme="minorBidi"/>
                <w:rtl/>
                <w:lang w:bidi="fa-IR"/>
              </w:rPr>
              <w:lastRenderedPageBreak/>
              <w:t>8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B00767" w:rsidRDefault="00C931C8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17/10/91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2B44C3" w:rsidRDefault="00C931C8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پیوند کبد و مراقبتهای مربوطه</w:t>
            </w:r>
          </w:p>
        </w:tc>
        <w:tc>
          <w:tcPr>
            <w:tcW w:w="4059" w:type="dxa"/>
          </w:tcPr>
          <w:p w:rsidR="00C931C8" w:rsidRPr="00D73AD7" w:rsidRDefault="00C931C8" w:rsidP="00C931C8">
            <w:pPr>
              <w:numPr>
                <w:ilvl w:val="0"/>
                <w:numId w:val="22"/>
              </w:numPr>
              <w:bidi/>
              <w:rPr>
                <w:rFonts w:ascii="Calibri" w:eastAsia="Times New Roman" w:hAnsi="Calibri" w:cs="B Lotus"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نحوه مراقبت از مددجویان تحت پیوند کبد را شرح دهد</w:t>
            </w:r>
          </w:p>
          <w:p w:rsidR="008C213A" w:rsidRPr="00235BDE" w:rsidRDefault="008C213A" w:rsidP="007037F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سخنرانی پرسش و پاسخ.ارائه کنفرانس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رسانه های آموزشی: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تخته سفید، ویدئو پروژکتور، کامپیوتر</w:t>
            </w:r>
          </w:p>
          <w:p w:rsidR="008C213A" w:rsidRPr="009C4324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A272DF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 xml:space="preserve">ویدئو،پروژکتور، ماژیک </w:t>
            </w:r>
            <w:r>
              <w:rPr>
                <w:rFonts w:ascii="Arial" w:hAnsi="Arial" w:cs="Arial" w:hint="cs"/>
                <w:rtl/>
                <w:lang w:bidi="fa-IR"/>
              </w:rPr>
              <w:t>و وایت برد تصاویرآموزشی، اسلاید آموزشی،</w:t>
            </w:r>
          </w:p>
          <w:p w:rsidR="008C213A" w:rsidRPr="009C4324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>فیلم آموزشی</w:t>
            </w:r>
          </w:p>
        </w:tc>
        <w:tc>
          <w:tcPr>
            <w:tcW w:w="990" w:type="dxa"/>
          </w:tcPr>
          <w:p w:rsidR="008C213A" w:rsidRPr="009C4324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627642">
              <w:rPr>
                <w:rFonts w:ascii="Calibri" w:eastAsia="Times New Roman" w:hAnsi="Calibri" w:cs="B Lotus" w:hint="cs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Default="0018026B" w:rsidP="0002218F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  <w:r w:rsidRPr="00C12142">
              <w:rPr>
                <w:rFonts w:asciiTheme="minorBidi" w:hAnsiTheme="minorBidi"/>
                <w:rtl/>
                <w:lang w:bidi="fa-IR"/>
              </w:rPr>
              <w:t xml:space="preserve"> 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</w:t>
            </w:r>
          </w:p>
        </w:tc>
        <w:tc>
          <w:tcPr>
            <w:tcW w:w="1800" w:type="dxa"/>
            <w:gridSpan w:val="2"/>
          </w:tcPr>
          <w:p w:rsidR="002C4889" w:rsidRPr="00D73AD7" w:rsidRDefault="002C4889" w:rsidP="002C4889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ارئه سمینار40 درصد</w:t>
            </w:r>
          </w:p>
          <w:p w:rsidR="002C4889" w:rsidRPr="00D73AD7" w:rsidRDefault="002C4889" w:rsidP="002C4889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آزمون کتیی 50 درصد</w:t>
            </w:r>
          </w:p>
          <w:p w:rsidR="002C4889" w:rsidRPr="00D73AD7" w:rsidRDefault="002C4889" w:rsidP="002C4889">
            <w:pPr>
              <w:rPr>
                <w:rFonts w:ascii="Calibri" w:eastAsia="Times New Roman" w:hAnsi="Calibri" w:cs="B Lotus"/>
                <w:b/>
                <w:bCs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فعالیتهای کلاسی10 درصد</w:t>
            </w:r>
          </w:p>
          <w:p w:rsidR="008C213A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8C213A" w:rsidRDefault="0002218F" w:rsidP="002C4889">
            <w:pPr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1،2،3،4،5</w:t>
            </w:r>
          </w:p>
        </w:tc>
      </w:tr>
      <w:tr w:rsidR="008C213A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B00767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00767">
              <w:rPr>
                <w:rFonts w:asciiTheme="minorBidi" w:hAnsiTheme="minorBidi"/>
                <w:rtl/>
                <w:lang w:bidi="fa-IR"/>
              </w:rPr>
              <w:t>9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B00767" w:rsidRDefault="00C931C8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24/10/91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235BDE" w:rsidRDefault="00C931C8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پیوند قلب، ریه و پانکراس و مراقبتهای مربوطه</w:t>
            </w:r>
          </w:p>
        </w:tc>
        <w:tc>
          <w:tcPr>
            <w:tcW w:w="4059" w:type="dxa"/>
          </w:tcPr>
          <w:p w:rsidR="00C931C8" w:rsidRPr="00D73AD7" w:rsidRDefault="00C931C8" w:rsidP="00C931C8">
            <w:pPr>
              <w:numPr>
                <w:ilvl w:val="0"/>
                <w:numId w:val="24"/>
              </w:numPr>
              <w:bidi/>
              <w:rPr>
                <w:rFonts w:ascii="Calibri" w:eastAsia="Times New Roman" w:hAnsi="Calibri" w:cs="B Lotus"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مراقبتهای پرستاری از بیماران تحت پیوند قلب و ریه را شرح دهد.</w:t>
            </w:r>
          </w:p>
          <w:p w:rsidR="008C213A" w:rsidRPr="00D17AE1" w:rsidRDefault="008C213A" w:rsidP="007037F6">
            <w:pPr>
              <w:bidi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1170" w:type="dxa"/>
          </w:tcPr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سخنرانی پرسش و پاسخ.ارائه کنفرانس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رسانه های آموزشی: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تخته سفید، ویدئو پروژکتور، کامپیوتر</w:t>
            </w:r>
          </w:p>
          <w:p w:rsidR="008C213A" w:rsidRPr="009C4324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A272DF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lastRenderedPageBreak/>
              <w:t xml:space="preserve">ویدئو،پروژکتور، ماژیک </w:t>
            </w:r>
            <w:r>
              <w:rPr>
                <w:rFonts w:ascii="Arial" w:hAnsi="Arial" w:cs="Arial" w:hint="cs"/>
                <w:rtl/>
                <w:lang w:bidi="fa-IR"/>
              </w:rPr>
              <w:t>و وایت برد تصاویرآموزشی، اسلاید آموزشی،</w:t>
            </w:r>
          </w:p>
          <w:p w:rsidR="008C213A" w:rsidRPr="009C4324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>فیلم آموزشی</w:t>
            </w:r>
          </w:p>
        </w:tc>
        <w:tc>
          <w:tcPr>
            <w:tcW w:w="990" w:type="dxa"/>
          </w:tcPr>
          <w:p w:rsidR="008C213A" w:rsidRPr="009C4324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627642">
              <w:rPr>
                <w:rFonts w:ascii="Calibri" w:eastAsia="Times New Roman" w:hAnsi="Calibri" w:cs="B Lotus" w:hint="cs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Pr="002B44C3" w:rsidRDefault="0018026B" w:rsidP="0002218F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  <w:r w:rsidRPr="00C12142">
              <w:rPr>
                <w:rFonts w:asciiTheme="minorBidi" w:hAnsiTheme="minorBidi"/>
                <w:rtl/>
                <w:lang w:bidi="fa-IR"/>
              </w:rPr>
              <w:t xml:space="preserve"> 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</w:t>
            </w:r>
          </w:p>
        </w:tc>
        <w:tc>
          <w:tcPr>
            <w:tcW w:w="1800" w:type="dxa"/>
            <w:gridSpan w:val="2"/>
          </w:tcPr>
          <w:p w:rsidR="002C4889" w:rsidRPr="00D73AD7" w:rsidRDefault="002C4889" w:rsidP="002C4889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ارئه سمینار40 درصد</w:t>
            </w:r>
          </w:p>
          <w:p w:rsidR="002C4889" w:rsidRPr="00D73AD7" w:rsidRDefault="002C4889" w:rsidP="002C4889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آزمون کتیی 50 درصد</w:t>
            </w:r>
          </w:p>
          <w:p w:rsidR="002C4889" w:rsidRPr="00D73AD7" w:rsidRDefault="002C4889" w:rsidP="002C4889">
            <w:pPr>
              <w:rPr>
                <w:rFonts w:ascii="Calibri" w:eastAsia="Times New Roman" w:hAnsi="Calibri" w:cs="B Lotus"/>
                <w:b/>
                <w:bCs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فعالیتهای کلاسی10 درصد</w:t>
            </w:r>
          </w:p>
          <w:p w:rsidR="008C213A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8C213A" w:rsidRDefault="002C4889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1،2،3،4،5</w:t>
            </w:r>
          </w:p>
        </w:tc>
      </w:tr>
    </w:tbl>
    <w:p w:rsidR="008C213A" w:rsidRDefault="008C213A" w:rsidP="008C213A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lastRenderedPageBreak/>
        <w:t>هدف کلی  در واقع نشان دهنده هدف اصلی آن جلسه تدریس خواهد بود که اصولایک هدف کلی نگارش شده و سپس به چند هدف ویژه رفتاری تقسیم می شود.</w:t>
      </w:r>
    </w:p>
    <w:p w:rsidR="008C213A" w:rsidRPr="0002218F" w:rsidRDefault="008C213A" w:rsidP="0002218F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اهداف ویژه رفتاری دارای فعل رفتاری ، معیار، محتوا و شرایط بوده و در حیطه های شناختی ، عاطفی و روان حرکتی طراحی می شود.این اهداف در تعیین متد و وسایل آموزشی موثر</w:t>
      </w:r>
      <w:r w:rsidR="0002218F">
        <w:rPr>
          <w:rFonts w:cs="B Zar" w:hint="cs"/>
          <w:sz w:val="24"/>
          <w:szCs w:val="24"/>
          <w:rtl/>
          <w:lang w:bidi="fa-IR"/>
        </w:rPr>
        <w:t xml:space="preserve"> می باشند</w:t>
      </w:r>
    </w:p>
    <w:p w:rsidR="008C213A" w:rsidRDefault="008C213A" w:rsidP="008C213A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18026B" w:rsidRDefault="0018026B" w:rsidP="0018026B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18026B" w:rsidRDefault="0018026B" w:rsidP="0018026B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2C4889" w:rsidRPr="00D73AD7" w:rsidRDefault="002C4889" w:rsidP="002C4889">
      <w:pPr>
        <w:rPr>
          <w:rFonts w:ascii="Calibri" w:eastAsia="Times New Roman" w:hAnsi="Calibri" w:cs="B Lotus"/>
          <w:b/>
          <w:bCs/>
          <w:rtl/>
          <w:lang w:bidi="fa-IR"/>
        </w:rPr>
      </w:pPr>
    </w:p>
    <w:p w:rsidR="002C4889" w:rsidRPr="00D73AD7" w:rsidRDefault="002C4889" w:rsidP="002C4889">
      <w:pPr>
        <w:jc w:val="right"/>
        <w:rPr>
          <w:rFonts w:ascii="Calibri" w:eastAsia="Times New Roman" w:hAnsi="Calibri" w:cs="B Lotus"/>
          <w:lang w:bidi="fa-IR"/>
        </w:rPr>
      </w:pPr>
      <w:r w:rsidRPr="00D73AD7">
        <w:rPr>
          <w:rFonts w:ascii="Calibri" w:eastAsia="Times New Roman" w:hAnsi="Calibri" w:cs="B Lotus"/>
          <w:lang w:bidi="fa-IR"/>
        </w:rPr>
        <w:t>1-</w:t>
      </w:r>
      <w:proofErr w:type="gramStart"/>
      <w:r w:rsidRPr="00D73AD7">
        <w:rPr>
          <w:rFonts w:ascii="Calibri" w:eastAsia="Times New Roman" w:hAnsi="Calibri" w:cs="B Lotus"/>
          <w:lang w:bidi="fa-IR"/>
        </w:rPr>
        <w:t>Morton,patricia</w:t>
      </w:r>
      <w:proofErr w:type="gramEnd"/>
      <w:r w:rsidRPr="00D73AD7">
        <w:rPr>
          <w:rFonts w:ascii="Calibri" w:eastAsia="Times New Roman" w:hAnsi="Calibri" w:cs="B Lotus"/>
          <w:lang w:bidi="fa-IR"/>
        </w:rPr>
        <w:t xml:space="preserve"> </w:t>
      </w:r>
      <w:proofErr w:type="spellStart"/>
      <w:r w:rsidRPr="00D73AD7">
        <w:rPr>
          <w:rFonts w:ascii="Calibri" w:eastAsia="Times New Roman" w:hAnsi="Calibri" w:cs="B Lotus"/>
          <w:lang w:bidi="fa-IR"/>
        </w:rPr>
        <w:t>Gonce;Fontahne</w:t>
      </w:r>
      <w:proofErr w:type="spellEnd"/>
      <w:r w:rsidRPr="00D73AD7">
        <w:rPr>
          <w:rFonts w:ascii="Calibri" w:eastAsia="Times New Roman" w:hAnsi="Calibri" w:cs="B Lotus"/>
          <w:lang w:bidi="fa-IR"/>
        </w:rPr>
        <w:t xml:space="preserve">, </w:t>
      </w:r>
      <w:proofErr w:type="spellStart"/>
      <w:r w:rsidRPr="00D73AD7">
        <w:rPr>
          <w:rFonts w:ascii="Calibri" w:eastAsia="Times New Roman" w:hAnsi="Calibri" w:cs="B Lotus"/>
          <w:lang w:bidi="fa-IR"/>
        </w:rPr>
        <w:t>Dorrie</w:t>
      </w:r>
      <w:proofErr w:type="spellEnd"/>
      <w:r w:rsidRPr="00D73AD7">
        <w:rPr>
          <w:rFonts w:ascii="Calibri" w:eastAsia="Times New Roman" w:hAnsi="Calibri" w:cs="B Lotus"/>
          <w:lang w:bidi="fa-IR"/>
        </w:rPr>
        <w:t xml:space="preserve"> K. Critical Care </w:t>
      </w:r>
      <w:proofErr w:type="spellStart"/>
      <w:r w:rsidRPr="00D73AD7">
        <w:rPr>
          <w:rFonts w:ascii="Calibri" w:eastAsia="Times New Roman" w:hAnsi="Calibri" w:cs="B Lotus"/>
          <w:lang w:bidi="fa-IR"/>
        </w:rPr>
        <w:t>Nursing:A</w:t>
      </w:r>
      <w:proofErr w:type="spellEnd"/>
      <w:r w:rsidRPr="00D73AD7">
        <w:rPr>
          <w:rFonts w:ascii="Calibri" w:eastAsia="Times New Roman" w:hAnsi="Calibri" w:cs="B Lotus"/>
          <w:lang w:bidi="fa-IR"/>
        </w:rPr>
        <w:t xml:space="preserve"> holistic approach,9</w:t>
      </w:r>
      <w:r w:rsidRPr="00D73AD7">
        <w:rPr>
          <w:rFonts w:ascii="Calibri" w:eastAsia="Times New Roman" w:hAnsi="Calibri" w:cs="B Lotus"/>
          <w:vertAlign w:val="superscript"/>
          <w:lang w:bidi="fa-IR"/>
        </w:rPr>
        <w:t>th</w:t>
      </w:r>
      <w:r w:rsidRPr="00D73AD7">
        <w:rPr>
          <w:rFonts w:ascii="Calibri" w:eastAsia="Times New Roman" w:hAnsi="Calibri" w:cs="B Lotus"/>
          <w:lang w:bidi="fa-IR"/>
        </w:rPr>
        <w:t xml:space="preserve">.Philadelphia:Wolters Kluwer, </w:t>
      </w:r>
      <w:proofErr w:type="spellStart"/>
      <w:r w:rsidRPr="00D73AD7">
        <w:rPr>
          <w:rFonts w:ascii="Calibri" w:eastAsia="Times New Roman" w:hAnsi="Calibri" w:cs="B Lotus"/>
          <w:lang w:bidi="fa-IR"/>
        </w:rPr>
        <w:t>Lippincott.Williams</w:t>
      </w:r>
      <w:proofErr w:type="spellEnd"/>
      <w:r w:rsidRPr="00D73AD7">
        <w:rPr>
          <w:rFonts w:ascii="Calibri" w:eastAsia="Times New Roman" w:hAnsi="Calibri" w:cs="B Lotus"/>
          <w:lang w:bidi="fa-IR"/>
        </w:rPr>
        <w:t xml:space="preserve"> &amp; Wilkins.2009.</w:t>
      </w:r>
    </w:p>
    <w:p w:rsidR="002C4889" w:rsidRPr="00D73AD7" w:rsidRDefault="002C4889" w:rsidP="002C4889">
      <w:pPr>
        <w:jc w:val="right"/>
        <w:rPr>
          <w:rFonts w:ascii="Calibri" w:eastAsia="Times New Roman" w:hAnsi="Calibri" w:cs="B Lotus"/>
          <w:rtl/>
          <w:lang w:bidi="fa-IR"/>
        </w:rPr>
      </w:pPr>
      <w:r w:rsidRPr="00D73AD7">
        <w:rPr>
          <w:rFonts w:ascii="Calibri" w:eastAsia="Times New Roman" w:hAnsi="Calibri" w:cs="B Lotus"/>
          <w:lang w:bidi="fa-IR"/>
        </w:rPr>
        <w:t xml:space="preserve">2-Urden, Linda D.; Stacy, Kathleen M.; Lough, Mary E. </w:t>
      </w:r>
      <w:proofErr w:type="spellStart"/>
      <w:r w:rsidRPr="00D73AD7">
        <w:rPr>
          <w:rFonts w:ascii="Calibri" w:eastAsia="Times New Roman" w:hAnsi="Calibri" w:cs="B Lotus"/>
          <w:lang w:bidi="fa-IR"/>
        </w:rPr>
        <w:t>Thelan's</w:t>
      </w:r>
      <w:proofErr w:type="spellEnd"/>
      <w:r w:rsidRPr="00D73AD7">
        <w:rPr>
          <w:rFonts w:ascii="Calibri" w:eastAsia="Times New Roman" w:hAnsi="Calibri" w:cs="B Lotus"/>
          <w:lang w:bidi="fa-IR"/>
        </w:rPr>
        <w:t xml:space="preserve"> Critical Care Nursing. Diagnosis and </w:t>
      </w:r>
      <w:proofErr w:type="gramStart"/>
      <w:r w:rsidRPr="00D73AD7">
        <w:rPr>
          <w:rFonts w:ascii="Calibri" w:eastAsia="Times New Roman" w:hAnsi="Calibri" w:cs="B Lotus"/>
          <w:lang w:bidi="fa-IR"/>
        </w:rPr>
        <w:t>Management .</w:t>
      </w:r>
      <w:proofErr w:type="gramEnd"/>
      <w:r w:rsidRPr="00D73AD7">
        <w:rPr>
          <w:rFonts w:ascii="Calibri" w:eastAsia="Times New Roman" w:hAnsi="Calibri" w:cs="B Lotus"/>
          <w:lang w:bidi="fa-IR"/>
        </w:rPr>
        <w:t>5</w:t>
      </w:r>
      <w:r w:rsidRPr="00D73AD7">
        <w:rPr>
          <w:rFonts w:ascii="Calibri" w:eastAsia="Times New Roman" w:hAnsi="Calibri" w:cs="B Lotus"/>
          <w:vertAlign w:val="superscript"/>
          <w:lang w:bidi="fa-IR"/>
        </w:rPr>
        <w:t>th</w:t>
      </w:r>
      <w:r w:rsidRPr="00D73AD7">
        <w:rPr>
          <w:rFonts w:ascii="Calibri" w:eastAsia="Times New Roman" w:hAnsi="Calibri" w:cs="B Lotus"/>
          <w:lang w:bidi="fa-IR"/>
        </w:rPr>
        <w:t>.United States of America. Mosby Elsevier.2006.</w:t>
      </w:r>
    </w:p>
    <w:p w:rsidR="002C4889" w:rsidRPr="00D73AD7" w:rsidRDefault="002C4889" w:rsidP="002C4889">
      <w:pPr>
        <w:jc w:val="right"/>
        <w:rPr>
          <w:rFonts w:ascii="Calibri" w:eastAsia="Times New Roman" w:hAnsi="Calibri" w:cs="B Lotus"/>
          <w:lang w:bidi="fa-IR"/>
        </w:rPr>
      </w:pPr>
      <w:r w:rsidRPr="00D73AD7">
        <w:rPr>
          <w:rFonts w:ascii="Calibri" w:eastAsia="Times New Roman" w:hAnsi="Calibri" w:cs="B Lotus"/>
          <w:lang w:bidi="fa-IR"/>
        </w:rPr>
        <w:t xml:space="preserve">3-Kaplow, Roberta; </w:t>
      </w:r>
      <w:proofErr w:type="spellStart"/>
      <w:proofErr w:type="gramStart"/>
      <w:r w:rsidRPr="00D73AD7">
        <w:rPr>
          <w:rFonts w:ascii="Calibri" w:eastAsia="Times New Roman" w:hAnsi="Calibri" w:cs="B Lotus"/>
          <w:lang w:bidi="fa-IR"/>
        </w:rPr>
        <w:t>Hardin,Sonya</w:t>
      </w:r>
      <w:proofErr w:type="spellEnd"/>
      <w:proofErr w:type="gramEnd"/>
      <w:r w:rsidRPr="00D73AD7">
        <w:rPr>
          <w:rFonts w:ascii="Calibri" w:eastAsia="Times New Roman" w:hAnsi="Calibri" w:cs="B Lotus"/>
          <w:lang w:bidi="fa-IR"/>
        </w:rPr>
        <w:t xml:space="preserve"> R. Critical Care Nursing. Synergy for optimal </w:t>
      </w:r>
      <w:proofErr w:type="spellStart"/>
      <w:proofErr w:type="gramStart"/>
      <w:r w:rsidRPr="00D73AD7">
        <w:rPr>
          <w:rFonts w:ascii="Calibri" w:eastAsia="Times New Roman" w:hAnsi="Calibri" w:cs="B Lotus"/>
          <w:lang w:bidi="fa-IR"/>
        </w:rPr>
        <w:t>outcomes.Suidbury</w:t>
      </w:r>
      <w:proofErr w:type="gramEnd"/>
      <w:r w:rsidRPr="00D73AD7">
        <w:rPr>
          <w:rFonts w:ascii="Calibri" w:eastAsia="Times New Roman" w:hAnsi="Calibri" w:cs="B Lotus"/>
          <w:lang w:bidi="fa-IR"/>
        </w:rPr>
        <w:t>,Massachusetts</w:t>
      </w:r>
      <w:proofErr w:type="spellEnd"/>
      <w:r w:rsidRPr="00D73AD7">
        <w:rPr>
          <w:rFonts w:ascii="Calibri" w:eastAsia="Times New Roman" w:hAnsi="Calibri" w:cs="B Lotus"/>
          <w:lang w:bidi="fa-IR"/>
        </w:rPr>
        <w:t xml:space="preserve">. Jones </w:t>
      </w:r>
      <w:proofErr w:type="spellStart"/>
      <w:r w:rsidRPr="00D73AD7">
        <w:rPr>
          <w:rFonts w:ascii="Calibri" w:eastAsia="Times New Roman" w:hAnsi="Calibri" w:cs="B Lotus"/>
          <w:lang w:bidi="fa-IR"/>
        </w:rPr>
        <w:t>Aand</w:t>
      </w:r>
      <w:proofErr w:type="spellEnd"/>
      <w:r w:rsidRPr="00D73AD7">
        <w:rPr>
          <w:rFonts w:ascii="Calibri" w:eastAsia="Times New Roman" w:hAnsi="Calibri" w:cs="B Lotus"/>
          <w:lang w:bidi="fa-IR"/>
        </w:rPr>
        <w:t xml:space="preserve"> Bartlett publishers.</w:t>
      </w:r>
    </w:p>
    <w:p w:rsidR="002C4889" w:rsidRPr="00D73AD7" w:rsidRDefault="002C4889" w:rsidP="002C4889">
      <w:pPr>
        <w:jc w:val="right"/>
        <w:rPr>
          <w:rFonts w:ascii="Calibri" w:eastAsia="Times New Roman" w:hAnsi="Calibri" w:cs="B Lotus"/>
          <w:lang w:bidi="fa-IR"/>
        </w:rPr>
      </w:pPr>
      <w:r w:rsidRPr="00D73AD7">
        <w:rPr>
          <w:rFonts w:ascii="Calibri" w:eastAsia="Times New Roman" w:hAnsi="Calibri" w:cs="B Lotus"/>
          <w:lang w:bidi="fa-IR"/>
        </w:rPr>
        <w:t xml:space="preserve">4- Carlson Karen K. Advanced Critical </w:t>
      </w:r>
      <w:proofErr w:type="gramStart"/>
      <w:r w:rsidRPr="00D73AD7">
        <w:rPr>
          <w:rFonts w:ascii="Calibri" w:eastAsia="Times New Roman" w:hAnsi="Calibri" w:cs="B Lotus"/>
          <w:lang w:bidi="fa-IR"/>
        </w:rPr>
        <w:t>Care(</w:t>
      </w:r>
      <w:proofErr w:type="gramEnd"/>
      <w:r w:rsidRPr="00D73AD7">
        <w:rPr>
          <w:rFonts w:ascii="Calibri" w:eastAsia="Times New Roman" w:hAnsi="Calibri" w:cs="B Lotus"/>
          <w:lang w:bidi="fa-IR"/>
        </w:rPr>
        <w:t>volume 1 Nursing(AACN).Saunders Elsevier.2009</w:t>
      </w:r>
    </w:p>
    <w:p w:rsidR="002C4889" w:rsidRPr="00D73AD7" w:rsidRDefault="002C4889" w:rsidP="002C4889">
      <w:pPr>
        <w:rPr>
          <w:rFonts w:ascii="Calibri" w:eastAsia="Times New Roman" w:hAnsi="Calibri" w:cs="B Lotus"/>
          <w:rtl/>
          <w:lang w:bidi="fa-IR"/>
        </w:rPr>
      </w:pPr>
      <w:r w:rsidRPr="00D73AD7">
        <w:rPr>
          <w:rFonts w:ascii="Calibri" w:eastAsia="Times New Roman" w:hAnsi="Calibri" w:cs="B Lotus" w:hint="cs"/>
          <w:rtl/>
          <w:lang w:bidi="fa-IR"/>
        </w:rPr>
        <w:t>5- استفاده از مقا لات مرتبط موجود در سایتها</w:t>
      </w:r>
      <w:r w:rsidRPr="00D73AD7">
        <w:rPr>
          <w:rFonts w:ascii="Calibri" w:eastAsia="Times New Roman" w:hAnsi="Calibri" w:cs="B Lotus"/>
          <w:lang w:bidi="fa-IR"/>
        </w:rPr>
        <w:t>.</w:t>
      </w:r>
      <w:r w:rsidRPr="00D73AD7">
        <w:rPr>
          <w:rFonts w:ascii="Calibri" w:eastAsia="Times New Roman" w:hAnsi="Calibri" w:cs="B Lotus" w:hint="cs"/>
          <w:rtl/>
          <w:lang w:bidi="fa-IR"/>
        </w:rPr>
        <w:t xml:space="preserve"> </w:t>
      </w:r>
    </w:p>
    <w:p w:rsidR="008C213A" w:rsidRDefault="008C213A" w:rsidP="008C213A">
      <w:p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</w:p>
    <w:p w:rsidR="008C213A" w:rsidRDefault="008C213A" w:rsidP="008C213A">
      <w:p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</w:p>
    <w:p w:rsidR="008C213A" w:rsidRPr="008C213A" w:rsidRDefault="008C213A" w:rsidP="008C213A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sectPr w:rsidR="008C213A" w:rsidRPr="008C213A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B IranNastaliq     &lt;---------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ABD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660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A6606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72145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8850FE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3B22845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5F06C7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1C67F4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E24AB6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1A6D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3671361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5A1EA4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862778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DF5474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B5485F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348120C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20B77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C0807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B758A9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D516D7B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17"/>
  </w:num>
  <w:num w:numId="6">
    <w:abstractNumId w:val="7"/>
  </w:num>
  <w:num w:numId="7">
    <w:abstractNumId w:val="14"/>
  </w:num>
  <w:num w:numId="8">
    <w:abstractNumId w:val="4"/>
  </w:num>
  <w:num w:numId="9">
    <w:abstractNumId w:val="0"/>
  </w:num>
  <w:num w:numId="10">
    <w:abstractNumId w:val="16"/>
  </w:num>
  <w:num w:numId="11">
    <w:abstractNumId w:val="20"/>
  </w:num>
  <w:num w:numId="12">
    <w:abstractNumId w:val="21"/>
  </w:num>
  <w:num w:numId="13">
    <w:abstractNumId w:val="6"/>
  </w:num>
  <w:num w:numId="14">
    <w:abstractNumId w:val="9"/>
  </w:num>
  <w:num w:numId="15">
    <w:abstractNumId w:val="19"/>
  </w:num>
  <w:num w:numId="16">
    <w:abstractNumId w:val="1"/>
  </w:num>
  <w:num w:numId="17">
    <w:abstractNumId w:val="22"/>
  </w:num>
  <w:num w:numId="18">
    <w:abstractNumId w:val="5"/>
  </w:num>
  <w:num w:numId="19">
    <w:abstractNumId w:val="18"/>
  </w:num>
  <w:num w:numId="20">
    <w:abstractNumId w:val="2"/>
  </w:num>
  <w:num w:numId="21">
    <w:abstractNumId w:val="15"/>
  </w:num>
  <w:num w:numId="22">
    <w:abstractNumId w:val="8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22A1"/>
    <w:rsid w:val="000028E0"/>
    <w:rsid w:val="0002218F"/>
    <w:rsid w:val="00034119"/>
    <w:rsid w:val="000745A1"/>
    <w:rsid w:val="00082EBB"/>
    <w:rsid w:val="000B72B9"/>
    <w:rsid w:val="000C654A"/>
    <w:rsid w:val="000E2F95"/>
    <w:rsid w:val="000F6838"/>
    <w:rsid w:val="00106757"/>
    <w:rsid w:val="00106D29"/>
    <w:rsid w:val="0011070D"/>
    <w:rsid w:val="00122077"/>
    <w:rsid w:val="001323AB"/>
    <w:rsid w:val="001353F1"/>
    <w:rsid w:val="00141EE1"/>
    <w:rsid w:val="0014755E"/>
    <w:rsid w:val="00176406"/>
    <w:rsid w:val="00177BBA"/>
    <w:rsid w:val="0018026B"/>
    <w:rsid w:val="00192E07"/>
    <w:rsid w:val="001C3DCD"/>
    <w:rsid w:val="001E798B"/>
    <w:rsid w:val="001F5D67"/>
    <w:rsid w:val="00252F58"/>
    <w:rsid w:val="002A635E"/>
    <w:rsid w:val="002C4889"/>
    <w:rsid w:val="002F4635"/>
    <w:rsid w:val="002F67D0"/>
    <w:rsid w:val="0034202D"/>
    <w:rsid w:val="0035021C"/>
    <w:rsid w:val="00354032"/>
    <w:rsid w:val="003642B4"/>
    <w:rsid w:val="00375919"/>
    <w:rsid w:val="003A6739"/>
    <w:rsid w:val="003C030C"/>
    <w:rsid w:val="003F706F"/>
    <w:rsid w:val="00441974"/>
    <w:rsid w:val="004B19DB"/>
    <w:rsid w:val="004B34A1"/>
    <w:rsid w:val="00512860"/>
    <w:rsid w:val="005303C0"/>
    <w:rsid w:val="00567B8C"/>
    <w:rsid w:val="005761FE"/>
    <w:rsid w:val="00582605"/>
    <w:rsid w:val="0062770E"/>
    <w:rsid w:val="00655F91"/>
    <w:rsid w:val="00665955"/>
    <w:rsid w:val="006745B4"/>
    <w:rsid w:val="006C2AAD"/>
    <w:rsid w:val="006E130C"/>
    <w:rsid w:val="006F4AAF"/>
    <w:rsid w:val="006F7A22"/>
    <w:rsid w:val="007024C3"/>
    <w:rsid w:val="0072332C"/>
    <w:rsid w:val="007752C1"/>
    <w:rsid w:val="00784054"/>
    <w:rsid w:val="007D3686"/>
    <w:rsid w:val="0081202C"/>
    <w:rsid w:val="00813090"/>
    <w:rsid w:val="00827C9A"/>
    <w:rsid w:val="00863AC5"/>
    <w:rsid w:val="00887EE4"/>
    <w:rsid w:val="00890857"/>
    <w:rsid w:val="008977AA"/>
    <w:rsid w:val="008B007D"/>
    <w:rsid w:val="008C213A"/>
    <w:rsid w:val="00916BD0"/>
    <w:rsid w:val="00936487"/>
    <w:rsid w:val="00975B40"/>
    <w:rsid w:val="00985621"/>
    <w:rsid w:val="009F40C3"/>
    <w:rsid w:val="009F4480"/>
    <w:rsid w:val="00A247DC"/>
    <w:rsid w:val="00A272DF"/>
    <w:rsid w:val="00A76D45"/>
    <w:rsid w:val="00A82C6C"/>
    <w:rsid w:val="00AC749B"/>
    <w:rsid w:val="00AD48F8"/>
    <w:rsid w:val="00AF32F2"/>
    <w:rsid w:val="00B10297"/>
    <w:rsid w:val="00B222A1"/>
    <w:rsid w:val="00B302B1"/>
    <w:rsid w:val="00B45225"/>
    <w:rsid w:val="00B77135"/>
    <w:rsid w:val="00BA5DF2"/>
    <w:rsid w:val="00BD0102"/>
    <w:rsid w:val="00BE70CC"/>
    <w:rsid w:val="00C35D92"/>
    <w:rsid w:val="00C42632"/>
    <w:rsid w:val="00C51631"/>
    <w:rsid w:val="00C90F0C"/>
    <w:rsid w:val="00C931C8"/>
    <w:rsid w:val="00CB7B4B"/>
    <w:rsid w:val="00CE60FC"/>
    <w:rsid w:val="00D04FCE"/>
    <w:rsid w:val="00D3264B"/>
    <w:rsid w:val="00D80CB1"/>
    <w:rsid w:val="00D82CA5"/>
    <w:rsid w:val="00D837A4"/>
    <w:rsid w:val="00DE5DDF"/>
    <w:rsid w:val="00DF5448"/>
    <w:rsid w:val="00E32F1F"/>
    <w:rsid w:val="00E65BED"/>
    <w:rsid w:val="00E66454"/>
    <w:rsid w:val="00E76985"/>
    <w:rsid w:val="00E77318"/>
    <w:rsid w:val="00EA1C48"/>
    <w:rsid w:val="00ED0B0F"/>
    <w:rsid w:val="00ED636E"/>
    <w:rsid w:val="00EE386E"/>
    <w:rsid w:val="00F05D24"/>
    <w:rsid w:val="00F10AA6"/>
    <w:rsid w:val="00F6486E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."/>
  <w:listSeparator w:val=","/>
  <w14:docId w14:val="71C7D6C3"/>
  <w15:docId w15:val="{0E859D4A-598C-4A63-BDD8-39D8FEFE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character" w:styleId="Hyperlink">
    <w:name w:val="Hyperlink"/>
    <w:basedOn w:val="DefaultParagraphFont"/>
    <w:uiPriority w:val="99"/>
    <w:unhideWhenUsed/>
    <w:rsid w:val="008C2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41456-E82B-4CD6-BF06-FC6807C4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2013-10-31T06:27:00Z</dcterms:created>
  <dcterms:modified xsi:type="dcterms:W3CDTF">2019-02-02T06:30:00Z</dcterms:modified>
</cp:coreProperties>
</file>