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9" w:rsidRPr="005D6831" w:rsidRDefault="00131461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>
        <w:rPr>
          <w:rFonts w:ascii="B Nazanin" w:hAnsi="B Nazanin" w:cs="B Nazanin"/>
          <w:b/>
          <w:bCs/>
          <w:noProof/>
          <w:rtl/>
        </w:rPr>
        <w:pict>
          <v:roundrect id="Rectangle: Rounded Corners 1" o:spid="_x0000_s1026" style="position:absolute;left:0;text-align:left;margin-left:3pt;margin-top:-27.75pt;width:46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<v:stroke joinstyle="miter"/>
            <v:textbox>
              <w:txbxContent>
                <w:p w:rsidR="000B73E5" w:rsidRPr="000B73E5" w:rsidRDefault="009A3C5B" w:rsidP="000B73E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فرزندآوری و پیشگیری از سرطان های زنان</w:t>
                  </w:r>
                </w:p>
              </w:txbxContent>
            </v:textbox>
          </v:roundrect>
        </w:pict>
      </w:r>
    </w:p>
    <w:p w:rsidR="0057484B" w:rsidRDefault="0057484B" w:rsidP="0057484B">
      <w:pPr>
        <w:spacing w:after="240" w:line="276" w:lineRule="auto"/>
        <w:jc w:val="lowKashida"/>
        <w:rPr>
          <w:rFonts w:cs="B Nazanin"/>
          <w:rtl/>
        </w:rPr>
      </w:pPr>
      <w:r w:rsidRPr="00AE64AF">
        <w:rPr>
          <w:rFonts w:cs="B Nazanin"/>
          <w:rtl/>
        </w:rPr>
        <w:t>بدون تردید فرزند آوری و پدر و مادر شدن یکی از پر احساس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ترین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تجربیات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هر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انسانی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است</w:t>
      </w:r>
      <w:r w:rsidRPr="00AE64AF">
        <w:rPr>
          <w:rFonts w:cs="B Nazanin"/>
          <w:rtl/>
        </w:rPr>
        <w:t xml:space="preserve">. </w:t>
      </w:r>
      <w:r w:rsidRPr="00AE64AF">
        <w:rPr>
          <w:rFonts w:cs="B Nazanin" w:hint="cs"/>
          <w:rtl/>
        </w:rPr>
        <w:t>این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تمایل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فطری</w:t>
      </w:r>
      <w:r w:rsidRPr="00AE64AF">
        <w:rPr>
          <w:rFonts w:cs="B Nazanin"/>
          <w:rtl/>
        </w:rPr>
        <w:t xml:space="preserve"> است و برای تداوم نسل و بقاء انسان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ها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ضروری</w:t>
      </w:r>
      <w:r w:rsidRPr="00AE64AF">
        <w:rPr>
          <w:rFonts w:cs="B Nazanin"/>
          <w:rtl/>
        </w:rPr>
        <w:t xml:space="preserve"> </w:t>
      </w:r>
      <w:r w:rsidRPr="00AE64AF">
        <w:rPr>
          <w:rFonts w:cs="B Nazanin" w:hint="cs"/>
          <w:rtl/>
        </w:rPr>
        <w:t>می</w:t>
      </w:r>
      <w:r w:rsidRPr="00AE64AF">
        <w:rPr>
          <w:rFonts w:hint="cs"/>
          <w:rtl/>
        </w:rPr>
        <w:t> </w:t>
      </w:r>
      <w:r w:rsidRPr="00AE64AF">
        <w:rPr>
          <w:rFonts w:cs="B Nazanin" w:hint="cs"/>
          <w:rtl/>
        </w:rPr>
        <w:t>باشد</w:t>
      </w:r>
      <w:r w:rsidRPr="00AE64AF">
        <w:rPr>
          <w:rFonts w:cs="B Nazanin"/>
          <w:rtl/>
        </w:rPr>
        <w:t>.</w:t>
      </w:r>
      <w:r>
        <w:rPr>
          <w:rFonts w:cs="B Nazanin" w:hint="cs"/>
          <w:rtl/>
        </w:rPr>
        <w:t xml:space="preserve"> </w:t>
      </w: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نوزاد،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نشانه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دیگری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معجزه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عشق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مستحکم‌تر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کرده‌اند</w:t>
      </w:r>
      <w:r w:rsidRPr="008031B4">
        <w:rPr>
          <w:rFonts w:cs="B Nazanin"/>
          <w:rtl/>
        </w:rPr>
        <w:t xml:space="preserve">. </w:t>
      </w:r>
      <w:r w:rsidRPr="008031B4">
        <w:rPr>
          <w:rFonts w:cs="B Nazanin" w:hint="cs"/>
          <w:rtl/>
        </w:rPr>
        <w:t>نخستین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کلمه‌ای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کودک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زبان 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قدمی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برمی‌دارد،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نخستین دندانی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می‌آورد،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اولین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جشن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تولدی 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برایش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گرفته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می‌شود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...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نقاط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عطف زندگی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زناشویی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شمار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می‌آیند</w:t>
      </w:r>
      <w:r w:rsidRPr="008031B4">
        <w:rPr>
          <w:rFonts w:cs="B Nazanin"/>
          <w:rtl/>
        </w:rPr>
        <w:t>.</w:t>
      </w:r>
      <w:r w:rsidRPr="008031B4">
        <w:rPr>
          <w:rFonts w:cs="B Nazanin" w:hint="cs"/>
          <w:rtl/>
        </w:rPr>
        <w:t xml:space="preserve"> یکی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از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بهترین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هدایایی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زوجین می‌توانند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به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یکدیگر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بدهند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و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پیوندشان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را مستحکم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کنند،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تولد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فرزند</w:t>
      </w:r>
      <w:r w:rsidRPr="008031B4">
        <w:rPr>
          <w:rFonts w:cs="B Nazanin"/>
        </w:rPr>
        <w:t xml:space="preserve"> </w:t>
      </w:r>
      <w:r w:rsidRPr="008031B4">
        <w:rPr>
          <w:rFonts w:cs="B Nazanin" w:hint="cs"/>
          <w:rtl/>
        </w:rPr>
        <w:t>است</w:t>
      </w:r>
      <w:r>
        <w:rPr>
          <w:rFonts w:cs="B Nazanin" w:hint="cs"/>
          <w:rtl/>
        </w:rPr>
        <w:t xml:space="preserve">. </w:t>
      </w:r>
    </w:p>
    <w:p w:rsidR="006F17D1" w:rsidRDefault="0057484B" w:rsidP="006F17D1">
      <w:pPr>
        <w:spacing w:after="240" w:line="276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باید بدانید </w:t>
      </w:r>
      <w:r w:rsidRPr="009A3C5B">
        <w:rPr>
          <w:rFonts w:ascii="B Nazanin" w:hAnsi="B Nazanin" w:cs="B Nazanin"/>
          <w:rtl/>
          <w:lang w:bidi="fa-IR"/>
        </w:rPr>
        <w:t xml:space="preserve">بر خلاف تصور عموم جامعه امروز ما، گذراندن دوره بارداری و شیردهی و نیز دوره های رشد و پرورش کودک، برای مادر منافع بی بدیلی دارد و فرزندآوری و فرزندپروری </w:t>
      </w:r>
      <w:r w:rsidRPr="0057484B">
        <w:rPr>
          <w:rFonts w:cs="B Nazanin"/>
          <w:rtl/>
        </w:rPr>
        <w:t>مساوی</w:t>
      </w:r>
      <w:r w:rsidRPr="009A3C5B">
        <w:rPr>
          <w:rFonts w:ascii="B Nazanin" w:hAnsi="B Nazanin" w:cs="B Nazanin"/>
          <w:rtl/>
          <w:lang w:bidi="fa-IR"/>
        </w:rPr>
        <w:t xml:space="preserve"> با از بین رفتن سلامتی مادر نیست.</w:t>
      </w:r>
      <w:r>
        <w:rPr>
          <w:rFonts w:ascii="B Nazanin" w:hAnsi="B Nazanin" w:cs="B Nazanin" w:hint="cs"/>
          <w:rtl/>
          <w:lang w:bidi="fa-IR"/>
        </w:rPr>
        <w:t xml:space="preserve"> </w:t>
      </w:r>
      <w:r w:rsidRPr="009A3C5B">
        <w:rPr>
          <w:rFonts w:ascii="B Nazanin" w:hAnsi="B Nazanin" w:cs="B Nazanin"/>
          <w:rtl/>
          <w:lang w:bidi="fa-IR"/>
        </w:rPr>
        <w:t>در سالهای اخیر پژوهش ها از حقایق بیشتری راجع به این فرایند طبیعی و مطابق با ساختار خلقت انسان، رونمایی کرده اند.</w:t>
      </w:r>
      <w:r>
        <w:rPr>
          <w:rFonts w:ascii="B Nazanin" w:hAnsi="B Nazanin" w:cs="B Nazanin" w:hint="cs"/>
          <w:rtl/>
          <w:lang w:bidi="fa-IR"/>
        </w:rPr>
        <w:t xml:space="preserve"> در ادامه</w:t>
      </w:r>
      <w:r>
        <w:rPr>
          <w:rFonts w:cs="B Nazanin" w:hint="cs"/>
          <w:rtl/>
        </w:rPr>
        <w:t xml:space="preserve"> به برخی از</w:t>
      </w:r>
      <w:r w:rsidR="006F17D1">
        <w:rPr>
          <w:rFonts w:cs="B Nazanin" w:hint="cs"/>
          <w:rtl/>
        </w:rPr>
        <w:t xml:space="preserve"> این</w:t>
      </w:r>
      <w:r>
        <w:rPr>
          <w:rFonts w:cs="B Nazanin" w:hint="cs"/>
          <w:rtl/>
        </w:rPr>
        <w:t xml:space="preserve"> </w:t>
      </w:r>
      <w:r w:rsidR="006F17D1">
        <w:rPr>
          <w:rFonts w:cs="B Nazanin" w:hint="cs"/>
          <w:rtl/>
        </w:rPr>
        <w:t>فوائد در پیشگیری از سرطان ها اشاره می شود:</w:t>
      </w:r>
    </w:p>
    <w:p w:rsidR="006F17D1" w:rsidRPr="005D6831" w:rsidRDefault="006F17D1" w:rsidP="006F17D1">
      <w:pPr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b/>
          <w:bCs/>
          <w:u w:val="single"/>
          <w:rtl/>
          <w:lang w:bidi="fa-IR"/>
        </w:rPr>
        <w:t>فوائد بارداری و شیردهی</w:t>
      </w:r>
      <w:r w:rsidRPr="005D6831">
        <w:rPr>
          <w:rFonts w:ascii="B Nazanin" w:hAnsi="B Nazanin" w:cs="B Nazanin" w:hint="cs"/>
          <w:rtl/>
          <w:lang w:bidi="fa-IR"/>
        </w:rPr>
        <w:t>: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نسبت سرطان سینه در زنانی که بچه ندارند (نولی پار) به  زنانی که 2 و بیشتر بچه دارند (مولتی پار) 1.2 تا 1.7 برآورد شده است. یعنی حاملگی اثر پیشگیری کننده بر سرطان پستان دارد.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هرچه سن اولین بارداری ای که به انتها رسیده باشد (ترم شده باشد یعنی بالای 37 هفته)  پایین تر باشد، این اثر محافظتی بیش تر است.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اثر محافظتی بارداری بر روی سرطان پستان تا 10 سال است. پس منطقا هرچه اولین بارداری زودتر و آخرین بارداری دیرتر باشد، به طور کلی ضریب محافظتی بالاتر می رود.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اولین علت ذکر شده برای سرطان تخمدان در کتاب های مرجع پزشکی، زایمان کم یا نازایی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نولی پاریتی یا تجربه نکردن حتی یک زایمان، از عوامل خطر قطعی سرطان تخمدان است</w:t>
      </w:r>
      <w:r w:rsidRPr="00F44E49">
        <w:rPr>
          <w:rFonts w:cs="B Nazanin"/>
          <w:sz w:val="24"/>
          <w:szCs w:val="24"/>
          <w:rtl/>
          <w:lang w:bidi="fa-IR"/>
        </w:rPr>
        <w:t>.</w:t>
      </w:r>
    </w:p>
    <w:p w:rsidR="006F17D1" w:rsidRPr="00F44E49" w:rsidRDefault="006F17D1" w:rsidP="00883EBE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 xml:space="preserve">مطالعات </w:t>
      </w:r>
      <w:r>
        <w:rPr>
          <w:rFonts w:cs="B Nazanin" w:hint="cs"/>
          <w:sz w:val="24"/>
          <w:szCs w:val="24"/>
          <w:rtl/>
          <w:lang w:bidi="fa-IR"/>
        </w:rPr>
        <w:t>نشان می دهد</w:t>
      </w:r>
      <w:r w:rsidRPr="00F44E49">
        <w:rPr>
          <w:rFonts w:cs="B Nazanin" w:hint="cs"/>
          <w:sz w:val="24"/>
          <w:szCs w:val="24"/>
          <w:rtl/>
          <w:lang w:bidi="fa-IR"/>
        </w:rPr>
        <w:t xml:space="preserve"> یک بارداری بیش از 20 هفته، اثر محافظتی نسبت به ایجاد فیبروم در رحم زنان </w:t>
      </w:r>
      <w:r w:rsidR="00883EBE">
        <w:rPr>
          <w:rFonts w:cs="B Nazanin" w:hint="cs"/>
          <w:sz w:val="24"/>
          <w:szCs w:val="24"/>
          <w:rtl/>
          <w:lang w:bidi="fa-IR"/>
        </w:rPr>
        <w:t>دارد</w:t>
      </w:r>
      <w:bookmarkStart w:id="0" w:name="_GoBack"/>
      <w:bookmarkEnd w:id="0"/>
      <w:r w:rsidRPr="00F44E49">
        <w:rPr>
          <w:rFonts w:cs="B Nazanin" w:hint="cs"/>
          <w:sz w:val="24"/>
          <w:szCs w:val="24"/>
          <w:rtl/>
          <w:lang w:bidi="fa-IR"/>
        </w:rPr>
        <w:t>. (فیبروم ها شایع ترین علت هیسترکتومی یا درآوردن رحم هستند)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نشان می دهد هرچه سن اولین بارداری کمتر باشد، ریسک ابتلا به فیبروم کاهش می یابد و هرچه فواصل بین بارداری ها بیش تر باشد، ریسک ابتلا به فیبروم بیشتر است.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در مطالعه ای نسبت ابتلا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44E49">
        <w:rPr>
          <w:rFonts w:cs="B Nazanin" w:hint="cs"/>
          <w:sz w:val="24"/>
          <w:szCs w:val="24"/>
          <w:rtl/>
          <w:lang w:bidi="fa-IR"/>
        </w:rPr>
        <w:t>به فیبروم در یک خانم نولی پار (بدون زایمان) به خانم مولتی پار (دراین پژوهش: 5زایمان) 5 برابر گزارش شده است.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حاملگی باعث تحلیل و بهبود اندومتریوز می شود. حاملگی در بعضی افراد باعث بهبود کامل و در برخی باعث سرکوب علایم در طی حاملگی می شود.  (اندومتریوز ، وجود بافت رحم در جایی غیر از رحم است که مشکلات زیادی به وجود می آورد</w:t>
      </w:r>
      <w:r w:rsidRPr="00F44E49">
        <w:rPr>
          <w:rFonts w:cs="B Nazanin" w:hint="eastAsia"/>
          <w:sz w:val="24"/>
          <w:szCs w:val="24"/>
          <w:rtl/>
          <w:lang w:bidi="fa-IR"/>
        </w:rPr>
        <w:t>)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مطالعات متعدد نشان می دهد که شیردهی باعث کاهش سرطان های پستان و تولیدمثلی می شود.</w:t>
      </w:r>
    </w:p>
    <w:p w:rsidR="006F17D1" w:rsidRPr="00F44E49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پژوهش ها نشان می دهد خانم هایی که حداقل به مدت دو سال تجمعی شیردهی داشته اند، در آینده 23% کمتر به بیماری های قلبی عروقی مبتلا می شوند.</w:t>
      </w:r>
    </w:p>
    <w:p w:rsidR="006F17D1" w:rsidRPr="00934851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F44E49">
        <w:rPr>
          <w:rFonts w:cs="B Nazanin" w:hint="cs"/>
          <w:sz w:val="24"/>
          <w:szCs w:val="24"/>
          <w:rtl/>
          <w:lang w:bidi="fa-IR"/>
        </w:rPr>
        <w:t>در مطالعه ای نشان داده شد هر 12 ماه شیردهی، ریسک ابتلا به سرطان پستان را 4.3% کاهش می دهد. هر بارداری و زایمان هم این ریسک را حدود 7% کاهش می دهد.</w:t>
      </w:r>
    </w:p>
    <w:p w:rsidR="006F17D1" w:rsidRPr="00291CB8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حداقل میزان شیردهی به ازای هر کودک 18 ماه و حداکثر آن 24 ماه باید باشد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تا بهترین اثر بخشی شیردهی را در محافظت از بروز سرطان پستان  در مادر داشته باشیم.</w:t>
      </w:r>
    </w:p>
    <w:p w:rsidR="006F17D1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 w:rsidRPr="00291CB8">
        <w:rPr>
          <w:rFonts w:cs="B Nazanin" w:hint="cs"/>
          <w:sz w:val="24"/>
          <w:szCs w:val="24"/>
          <w:rtl/>
          <w:lang w:bidi="fa-IR"/>
        </w:rPr>
        <w:t>بیشترین اثر محافظتی برای مادران شیرده به ازای هر کودک</w:t>
      </w:r>
      <w:r w:rsidRPr="00291CB8">
        <w:rPr>
          <w:rFonts w:cs="B Nazanin"/>
          <w:sz w:val="24"/>
          <w:szCs w:val="24"/>
          <w:rtl/>
          <w:lang w:bidi="fa-IR"/>
        </w:rPr>
        <w:t xml:space="preserve"> </w:t>
      </w:r>
      <w:r w:rsidRPr="00291CB8">
        <w:rPr>
          <w:rFonts w:cs="B Nazanin" w:hint="cs"/>
          <w:sz w:val="24"/>
          <w:szCs w:val="24"/>
          <w:rtl/>
          <w:lang w:bidi="fa-IR"/>
        </w:rPr>
        <w:t>شیردهی به مدت 2 سال تمام می باشد</w:t>
      </w:r>
      <w:r>
        <w:rPr>
          <w:rFonts w:cs="B Nazanin"/>
          <w:sz w:val="24"/>
          <w:szCs w:val="24"/>
          <w:lang w:bidi="fa-IR"/>
        </w:rPr>
        <w:t xml:space="preserve">           </w:t>
      </w:r>
    </w:p>
    <w:p w:rsidR="00224533" w:rsidRPr="00BF1AF3" w:rsidRDefault="006F17D1" w:rsidP="006F17D1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ascii="B Nazanin" w:hAnsi="B Nazanin" w:cs="B Nazanin"/>
          <w:lang w:bidi="fa-IR"/>
        </w:rPr>
      </w:pPr>
      <w:r w:rsidRPr="00F7051D">
        <w:rPr>
          <w:rFonts w:cs="B Nazanin"/>
          <w:sz w:val="24"/>
          <w:szCs w:val="24"/>
          <w:rtl/>
          <w:lang w:bidi="fa-IR"/>
        </w:rPr>
        <w:t>حاملگی باعث تحلیل و بهبود اندومتریوز می شود.</w:t>
      </w:r>
      <w:r w:rsidRPr="00F7051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7051D">
        <w:rPr>
          <w:rFonts w:cs="B Nazanin"/>
          <w:sz w:val="24"/>
          <w:szCs w:val="24"/>
          <w:rtl/>
          <w:lang w:bidi="fa-IR"/>
        </w:rPr>
        <w:t xml:space="preserve">حاملگی در بعضی افراد باعث بهبود کامل و در برخی باعث </w:t>
      </w:r>
      <w:r w:rsidRPr="00F7051D">
        <w:rPr>
          <w:rFonts w:cs="B Nazanin" w:hint="cs"/>
          <w:sz w:val="24"/>
          <w:szCs w:val="24"/>
          <w:rtl/>
          <w:lang w:bidi="fa-IR"/>
        </w:rPr>
        <w:t>کاهش</w:t>
      </w:r>
      <w:r w:rsidRPr="00F7051D">
        <w:rPr>
          <w:rFonts w:cs="B Nazanin"/>
          <w:sz w:val="24"/>
          <w:szCs w:val="24"/>
          <w:rtl/>
          <w:lang w:bidi="fa-IR"/>
        </w:rPr>
        <w:t xml:space="preserve"> علایم</w:t>
      </w:r>
      <w:r w:rsidRPr="00F7051D">
        <w:rPr>
          <w:rFonts w:cs="B Nazanin" w:hint="cs"/>
          <w:sz w:val="24"/>
          <w:szCs w:val="24"/>
          <w:rtl/>
          <w:lang w:bidi="fa-IR"/>
        </w:rPr>
        <w:t xml:space="preserve"> اندومتریوز</w:t>
      </w:r>
      <w:r w:rsidRPr="00F7051D">
        <w:rPr>
          <w:rFonts w:cs="B Nazanin"/>
          <w:sz w:val="24"/>
          <w:szCs w:val="24"/>
          <w:rtl/>
          <w:lang w:bidi="fa-IR"/>
        </w:rPr>
        <w:t xml:space="preserve"> در طی حاملگی می شود.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7051D">
        <w:rPr>
          <w:rFonts w:cs="B Nazanin"/>
          <w:sz w:val="24"/>
          <w:szCs w:val="24"/>
          <w:rtl/>
          <w:lang w:bidi="fa-IR"/>
        </w:rPr>
        <w:t>یکی از توصیه های متخصصین به زنان مبتلا به اندومتریوز، بارداری است.</w:t>
      </w:r>
      <w:r w:rsidRPr="00F7051D">
        <w:rPr>
          <w:rFonts w:cs="B Nazanin"/>
          <w:sz w:val="24"/>
          <w:szCs w:val="24"/>
          <w:lang w:bidi="fa-IR"/>
        </w:rPr>
        <w:t xml:space="preserve"> </w:t>
      </w:r>
      <w:r w:rsidRPr="00F7051D">
        <w:rPr>
          <w:rFonts w:cs="B Nazanin"/>
          <w:sz w:val="24"/>
          <w:szCs w:val="24"/>
          <w:rtl/>
          <w:lang w:bidi="fa-IR"/>
        </w:rPr>
        <w:t xml:space="preserve"> </w:t>
      </w:r>
    </w:p>
    <w:sectPr w:rsidR="00224533" w:rsidRPr="00BF1AF3" w:rsidSect="0013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AD" w:rsidRDefault="004656AD" w:rsidP="00843212">
      <w:r>
        <w:separator/>
      </w:r>
    </w:p>
  </w:endnote>
  <w:endnote w:type="continuationSeparator" w:id="0">
    <w:p w:rsidR="004656AD" w:rsidRDefault="004656AD" w:rsidP="0084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AD" w:rsidRDefault="004656AD" w:rsidP="00843212">
      <w:r>
        <w:separator/>
      </w:r>
    </w:p>
  </w:footnote>
  <w:footnote w:type="continuationSeparator" w:id="0">
    <w:p w:rsidR="004656AD" w:rsidRDefault="004656AD" w:rsidP="00843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3DCD"/>
    <w:multiLevelType w:val="hybridMultilevel"/>
    <w:tmpl w:val="239EE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377C1"/>
    <w:multiLevelType w:val="hybridMultilevel"/>
    <w:tmpl w:val="FF343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B7F"/>
    <w:rsid w:val="000049C2"/>
    <w:rsid w:val="00020DC3"/>
    <w:rsid w:val="000B73E5"/>
    <w:rsid w:val="00100DDD"/>
    <w:rsid w:val="00131461"/>
    <w:rsid w:val="00136976"/>
    <w:rsid w:val="00167154"/>
    <w:rsid w:val="001867FB"/>
    <w:rsid w:val="00187EAC"/>
    <w:rsid w:val="001F49D9"/>
    <w:rsid w:val="00201A96"/>
    <w:rsid w:val="00216344"/>
    <w:rsid w:val="00220E78"/>
    <w:rsid w:val="00224533"/>
    <w:rsid w:val="002370A4"/>
    <w:rsid w:val="00250BBC"/>
    <w:rsid w:val="00286F63"/>
    <w:rsid w:val="00300A4C"/>
    <w:rsid w:val="003212D3"/>
    <w:rsid w:val="003306F8"/>
    <w:rsid w:val="003402EA"/>
    <w:rsid w:val="0037597C"/>
    <w:rsid w:val="00394547"/>
    <w:rsid w:val="00394E06"/>
    <w:rsid w:val="003B19F3"/>
    <w:rsid w:val="003D3DAD"/>
    <w:rsid w:val="00415EA5"/>
    <w:rsid w:val="00442367"/>
    <w:rsid w:val="004656AD"/>
    <w:rsid w:val="00492E73"/>
    <w:rsid w:val="00497518"/>
    <w:rsid w:val="004A5FBC"/>
    <w:rsid w:val="0057484B"/>
    <w:rsid w:val="00585022"/>
    <w:rsid w:val="005936AE"/>
    <w:rsid w:val="005B10BA"/>
    <w:rsid w:val="005B3F92"/>
    <w:rsid w:val="005D6831"/>
    <w:rsid w:val="005F051C"/>
    <w:rsid w:val="00610AC2"/>
    <w:rsid w:val="00614B7F"/>
    <w:rsid w:val="00656125"/>
    <w:rsid w:val="006A10A2"/>
    <w:rsid w:val="006A4246"/>
    <w:rsid w:val="006C5F79"/>
    <w:rsid w:val="006C6969"/>
    <w:rsid w:val="006F17D1"/>
    <w:rsid w:val="0071057F"/>
    <w:rsid w:val="007306F6"/>
    <w:rsid w:val="007348D6"/>
    <w:rsid w:val="00737AA5"/>
    <w:rsid w:val="00790948"/>
    <w:rsid w:val="007A359F"/>
    <w:rsid w:val="007C149C"/>
    <w:rsid w:val="007C4C25"/>
    <w:rsid w:val="00833E89"/>
    <w:rsid w:val="00843212"/>
    <w:rsid w:val="00883EBE"/>
    <w:rsid w:val="008B5E72"/>
    <w:rsid w:val="008B7674"/>
    <w:rsid w:val="008C736B"/>
    <w:rsid w:val="008D670D"/>
    <w:rsid w:val="008F221D"/>
    <w:rsid w:val="009221D6"/>
    <w:rsid w:val="009332E8"/>
    <w:rsid w:val="00934389"/>
    <w:rsid w:val="00960E19"/>
    <w:rsid w:val="00991D9C"/>
    <w:rsid w:val="00996B95"/>
    <w:rsid w:val="009A3C5B"/>
    <w:rsid w:val="009A77BB"/>
    <w:rsid w:val="00A30B59"/>
    <w:rsid w:val="00A975BC"/>
    <w:rsid w:val="00AD5DCF"/>
    <w:rsid w:val="00AE4A27"/>
    <w:rsid w:val="00AE64AF"/>
    <w:rsid w:val="00B11963"/>
    <w:rsid w:val="00B14533"/>
    <w:rsid w:val="00B20022"/>
    <w:rsid w:val="00B31DFD"/>
    <w:rsid w:val="00B772FC"/>
    <w:rsid w:val="00BF1AF3"/>
    <w:rsid w:val="00C04A86"/>
    <w:rsid w:val="00C04E5F"/>
    <w:rsid w:val="00C41FDD"/>
    <w:rsid w:val="00C773E9"/>
    <w:rsid w:val="00D245AF"/>
    <w:rsid w:val="00D742B6"/>
    <w:rsid w:val="00D90ECE"/>
    <w:rsid w:val="00DD4F95"/>
    <w:rsid w:val="00DF1747"/>
    <w:rsid w:val="00E0195C"/>
    <w:rsid w:val="00E916A2"/>
    <w:rsid w:val="00F765D1"/>
    <w:rsid w:val="00F8562D"/>
    <w:rsid w:val="00F94A7A"/>
    <w:rsid w:val="00FB7307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2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51F5E-9C8F-48CE-8498-3E3110D01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2F541-6FC6-4696-A24E-D196181D3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38D56-9840-4BC2-BAB9-B5F648B5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madares</cp:lastModifiedBy>
  <cp:revision>2</cp:revision>
  <dcterms:created xsi:type="dcterms:W3CDTF">2023-06-18T03:46:00Z</dcterms:created>
  <dcterms:modified xsi:type="dcterms:W3CDTF">2023-06-18T03:46:00Z</dcterms:modified>
</cp:coreProperties>
</file>